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F24" w:rsidRDefault="00F12F24" w:rsidP="00F12F24">
      <w:pPr>
        <w:widowControl/>
        <w:shd w:val="clear" w:color="auto" w:fill="FFFFFF"/>
        <w:spacing w:line="276" w:lineRule="auto"/>
        <w:jc w:val="center"/>
        <w:rPr>
          <w:rFonts w:asciiTheme="minorEastAsia" w:hAnsiTheme="minorEastAsia" w:cs="宋体"/>
          <w:b/>
          <w:color w:val="FF0000"/>
          <w:kern w:val="0"/>
          <w:sz w:val="18"/>
          <w:szCs w:val="18"/>
        </w:rPr>
      </w:pPr>
      <w:r w:rsidRPr="00F12F24">
        <w:rPr>
          <w:rFonts w:asciiTheme="minorEastAsia" w:hAnsiTheme="minorEastAsia" w:cs="宋体" w:hint="eastAsia"/>
          <w:b/>
          <w:color w:val="FF0000"/>
          <w:kern w:val="0"/>
          <w:sz w:val="18"/>
          <w:szCs w:val="18"/>
        </w:rPr>
        <w:t>招商银行深圳分行2016秋季校园招聘启事</w:t>
      </w:r>
    </w:p>
    <w:p w:rsidR="00F12F24" w:rsidRPr="00F12F24" w:rsidRDefault="00F12F24" w:rsidP="004955A5">
      <w:pPr>
        <w:widowControl/>
        <w:shd w:val="clear" w:color="auto" w:fill="FFFFFF"/>
        <w:spacing w:line="276" w:lineRule="auto"/>
        <w:rPr>
          <w:rFonts w:asciiTheme="minorEastAsia" w:hAnsiTheme="minorEastAsia" w:cs="宋体"/>
          <w:color w:val="FF0000"/>
          <w:kern w:val="0"/>
          <w:sz w:val="18"/>
          <w:szCs w:val="18"/>
        </w:rPr>
      </w:pPr>
    </w:p>
    <w:p w:rsidR="00F12F24" w:rsidRPr="00F12F24" w:rsidRDefault="00F12F24" w:rsidP="00F12F24">
      <w:pPr>
        <w:widowControl/>
        <w:shd w:val="clear" w:color="auto" w:fill="FFFFFF"/>
        <w:adjustRightInd w:val="0"/>
        <w:snapToGrid w:val="0"/>
        <w:spacing w:line="360" w:lineRule="auto"/>
        <w:ind w:firstLineChars="200" w:firstLine="360"/>
        <w:jc w:val="left"/>
        <w:rPr>
          <w:rFonts w:asciiTheme="minorEastAsia" w:eastAsia="宋体" w:hAnsiTheme="minorEastAsia" w:cs="宋体"/>
          <w:color w:val="333333"/>
          <w:kern w:val="0"/>
          <w:sz w:val="18"/>
          <w:szCs w:val="18"/>
        </w:rPr>
      </w:pPr>
      <w:r w:rsidRPr="00F12F24">
        <w:rPr>
          <w:rFonts w:asciiTheme="minorEastAsia" w:eastAsia="宋体" w:hAnsiTheme="minorEastAsia" w:cs="宋体" w:hint="eastAsia"/>
          <w:color w:val="333333"/>
          <w:kern w:val="0"/>
          <w:sz w:val="18"/>
          <w:szCs w:val="18"/>
        </w:rPr>
        <w:t>1987年招商银行在中国改革开放的最前沿——深圳经济特区成立，是中国境内第一家完全由企业法人持股的股份制商业银行。成立28年来，伴随着中国经济的快速增长，在广大客户和社会各界的支持下，招商银行从当初只有1亿元资本金、1家营业网点、30余名员工的小银行，发展成为资本净额超过3883亿、资产总额超过5.2</w:t>
      </w:r>
      <w:proofErr w:type="gramStart"/>
      <w:r w:rsidRPr="00F12F24">
        <w:rPr>
          <w:rFonts w:asciiTheme="minorEastAsia" w:eastAsia="宋体" w:hAnsiTheme="minorEastAsia" w:cs="宋体" w:hint="eastAsia"/>
          <w:color w:val="333333"/>
          <w:kern w:val="0"/>
          <w:sz w:val="18"/>
          <w:szCs w:val="18"/>
        </w:rPr>
        <w:t>万亿</w:t>
      </w:r>
      <w:proofErr w:type="gramEnd"/>
      <w:r w:rsidRPr="00F12F24">
        <w:rPr>
          <w:rFonts w:asciiTheme="minorEastAsia" w:eastAsia="宋体" w:hAnsiTheme="minorEastAsia" w:cs="宋体" w:hint="eastAsia"/>
          <w:color w:val="333333"/>
          <w:kern w:val="0"/>
          <w:sz w:val="18"/>
          <w:szCs w:val="18"/>
        </w:rPr>
        <w:t>、营业网点超过1200家、员工超过7万人的全国性股份制商业银行，并跻身全球前100家大银行之列。</w:t>
      </w:r>
    </w:p>
    <w:p w:rsidR="00F12F24" w:rsidRPr="00F12F24" w:rsidRDefault="00F12F24" w:rsidP="00F12F24">
      <w:pPr>
        <w:widowControl/>
        <w:shd w:val="clear" w:color="auto" w:fill="FFFFFF"/>
        <w:adjustRightInd w:val="0"/>
        <w:snapToGrid w:val="0"/>
        <w:spacing w:line="360" w:lineRule="auto"/>
        <w:ind w:firstLineChars="200" w:firstLine="360"/>
        <w:jc w:val="left"/>
        <w:rPr>
          <w:rFonts w:asciiTheme="minorEastAsia" w:eastAsia="宋体" w:hAnsiTheme="minorEastAsia" w:cs="宋体"/>
          <w:color w:val="333333"/>
          <w:kern w:val="0"/>
          <w:sz w:val="18"/>
          <w:szCs w:val="18"/>
        </w:rPr>
      </w:pPr>
      <w:r w:rsidRPr="00F12F24">
        <w:rPr>
          <w:rFonts w:asciiTheme="minorEastAsia" w:eastAsia="宋体" w:hAnsiTheme="minorEastAsia" w:cs="宋体" w:hint="eastAsia"/>
          <w:color w:val="333333"/>
          <w:kern w:val="0"/>
          <w:sz w:val="18"/>
          <w:szCs w:val="18"/>
        </w:rPr>
        <w:t>招商银行深圳分行成立于1994年10月5日，原名“招商银行深圳管理部”，2005年经中国银监会批准正式更名为招商银行深圳分行，下辖惠州、珠海、深圳前海三家二级分行以及深圳地区十二家一级支行和96个营业网点，员工逾4000人，是招商银行系统内网点最多的一级分行。截至2015年6月底，深圳分行总资产达5857亿元，</w:t>
      </w:r>
      <w:proofErr w:type="gramStart"/>
      <w:r w:rsidRPr="00F12F24">
        <w:rPr>
          <w:rFonts w:asciiTheme="minorEastAsia" w:eastAsia="宋体" w:hAnsiTheme="minorEastAsia" w:cs="宋体" w:hint="eastAsia"/>
          <w:color w:val="333333"/>
          <w:kern w:val="0"/>
          <w:sz w:val="18"/>
          <w:szCs w:val="18"/>
        </w:rPr>
        <w:t>全折人民币</w:t>
      </w:r>
      <w:proofErr w:type="gramEnd"/>
      <w:r w:rsidRPr="00F12F24">
        <w:rPr>
          <w:rFonts w:asciiTheme="minorEastAsia" w:eastAsia="宋体" w:hAnsiTheme="minorEastAsia" w:cs="宋体" w:hint="eastAsia"/>
          <w:color w:val="333333"/>
          <w:kern w:val="0"/>
          <w:sz w:val="18"/>
          <w:szCs w:val="18"/>
        </w:rPr>
        <w:t>自营存款余额3453亿元，自营贷款余额1719亿元，在招行系统处于领跑地位。</w:t>
      </w:r>
    </w:p>
    <w:p w:rsidR="00F12F24" w:rsidRPr="00F12F24" w:rsidRDefault="00F12F24" w:rsidP="00F12F24">
      <w:pPr>
        <w:widowControl/>
        <w:shd w:val="clear" w:color="auto" w:fill="FFFFFF"/>
        <w:adjustRightInd w:val="0"/>
        <w:snapToGrid w:val="0"/>
        <w:spacing w:line="360" w:lineRule="auto"/>
        <w:ind w:firstLineChars="200" w:firstLine="360"/>
        <w:jc w:val="left"/>
        <w:rPr>
          <w:rFonts w:ascii="宋体" w:eastAsia="宋体" w:hAnsi="宋体" w:cs="宋体"/>
          <w:kern w:val="0"/>
          <w:sz w:val="24"/>
          <w:szCs w:val="24"/>
        </w:rPr>
      </w:pPr>
      <w:r w:rsidRPr="00F12F24">
        <w:rPr>
          <w:rFonts w:asciiTheme="minorEastAsia" w:eastAsia="宋体" w:hAnsiTheme="minorEastAsia" w:cs="宋体" w:hint="eastAsia"/>
          <w:color w:val="333333"/>
          <w:kern w:val="0"/>
          <w:sz w:val="18"/>
          <w:szCs w:val="18"/>
        </w:rPr>
        <w:t xml:space="preserve">深圳分行在中国人民银行深圳市中心支行举办的深圳市银行机构综合评价中2013、2014连续两年获得第一名，主要经营指标比肩深圳地区四大国有银行，2014年税前利润在深圳同业中名列前茅，在深圳地区打造了靓丽的品牌。  </w:t>
      </w:r>
      <w:r w:rsidRPr="00F12F24">
        <w:rPr>
          <w:rFonts w:asciiTheme="minorEastAsia" w:eastAsia="宋体" w:hAnsiTheme="minorEastAsia" w:cs="宋体" w:hint="eastAsia"/>
          <w:kern w:val="0"/>
          <w:sz w:val="18"/>
          <w:szCs w:val="18"/>
        </w:rPr>
        <w:t xml:space="preserve">              </w:t>
      </w:r>
    </w:p>
    <w:p w:rsidR="00F12F24" w:rsidRPr="00F12F24" w:rsidRDefault="00F12F24" w:rsidP="00886A16">
      <w:pPr>
        <w:widowControl/>
        <w:shd w:val="clear" w:color="auto" w:fill="FFFFFF"/>
        <w:spacing w:beforeLines="50" w:line="276" w:lineRule="auto"/>
        <w:ind w:firstLineChars="200" w:firstLine="360"/>
        <w:jc w:val="left"/>
        <w:rPr>
          <w:rFonts w:asciiTheme="minorEastAsia" w:hAnsiTheme="minorEastAsia" w:cs="宋体"/>
          <w:kern w:val="0"/>
          <w:sz w:val="18"/>
          <w:szCs w:val="18"/>
        </w:rPr>
      </w:pPr>
      <w:r w:rsidRPr="00F12F24">
        <w:rPr>
          <w:rFonts w:asciiTheme="minorEastAsia" w:eastAsia="宋体" w:hAnsiTheme="minorEastAsia" w:cs="宋体" w:hint="eastAsia"/>
          <w:kern w:val="0"/>
          <w:sz w:val="18"/>
          <w:szCs w:val="18"/>
        </w:rPr>
        <w:t>秉承“文化育人、事业留人、制度选人”的理念，深圳分行一直为广大青年学生的发展成长创造良好环境，为招行系统培养了一大批优秀的管理骨干和业务骨干。为加强员工队伍建设，为深圳分行可持续发展提供充足的人才资源，</w:t>
      </w:r>
      <w:r w:rsidRPr="00F12F24">
        <w:rPr>
          <w:rFonts w:asciiTheme="minorEastAsia" w:hAnsiTheme="minorEastAsia" w:cs="宋体" w:hint="eastAsia"/>
          <w:kern w:val="0"/>
          <w:sz w:val="18"/>
          <w:szCs w:val="18"/>
        </w:rPr>
        <w:t>现面向全国高校招聘</w:t>
      </w:r>
      <w:r w:rsidRPr="00F12F24">
        <w:rPr>
          <w:rFonts w:asciiTheme="minorEastAsia" w:hAnsiTheme="minorEastAsia" w:cs="宋体" w:hint="eastAsia"/>
          <w:b/>
          <w:color w:val="FF0000"/>
          <w:kern w:val="0"/>
          <w:sz w:val="18"/>
          <w:szCs w:val="18"/>
        </w:rPr>
        <w:t xml:space="preserve">2016届全日制普通高等院校毕业生 </w:t>
      </w:r>
      <w:r w:rsidRPr="00F12F24">
        <w:rPr>
          <w:rFonts w:asciiTheme="minorEastAsia" w:hAnsiTheme="minorEastAsia" w:cs="宋体" w:hint="eastAsia"/>
          <w:kern w:val="0"/>
          <w:sz w:val="18"/>
          <w:szCs w:val="18"/>
        </w:rPr>
        <w:t xml:space="preserve">和 </w:t>
      </w:r>
      <w:r w:rsidRPr="00F12F24">
        <w:rPr>
          <w:rFonts w:asciiTheme="minorEastAsia" w:hAnsiTheme="minorEastAsia" w:cs="宋体" w:hint="eastAsia"/>
          <w:b/>
          <w:color w:val="FF0000"/>
          <w:kern w:val="0"/>
          <w:sz w:val="18"/>
          <w:szCs w:val="18"/>
        </w:rPr>
        <w:t>海外归国留学生</w:t>
      </w:r>
      <w:r w:rsidRPr="00F12F24">
        <w:rPr>
          <w:rFonts w:asciiTheme="minorEastAsia" w:hAnsiTheme="minorEastAsia" w:cs="宋体" w:hint="eastAsia"/>
          <w:kern w:val="0"/>
          <w:sz w:val="18"/>
          <w:szCs w:val="18"/>
        </w:rPr>
        <w:t>，具体如下：</w:t>
      </w:r>
    </w:p>
    <w:p w:rsidR="00F12F24" w:rsidRPr="00F12F24" w:rsidRDefault="00F12F24" w:rsidP="00886A16">
      <w:pPr>
        <w:widowControl/>
        <w:shd w:val="clear" w:color="auto" w:fill="FFFFFF"/>
        <w:spacing w:beforeLines="50" w:line="276" w:lineRule="auto"/>
        <w:ind w:firstLineChars="200" w:firstLine="360"/>
        <w:jc w:val="left"/>
        <w:rPr>
          <w:rFonts w:asciiTheme="minorEastAsia" w:hAnsiTheme="minorEastAsia" w:cs="宋体"/>
          <w:kern w:val="0"/>
          <w:sz w:val="18"/>
          <w:szCs w:val="18"/>
        </w:rPr>
      </w:pPr>
    </w:p>
    <w:p w:rsidR="00F12F24" w:rsidRPr="00F12F24" w:rsidRDefault="00F12F24" w:rsidP="00886A16">
      <w:pPr>
        <w:widowControl/>
        <w:shd w:val="clear" w:color="auto" w:fill="FFFFFF"/>
        <w:tabs>
          <w:tab w:val="num" w:pos="426"/>
        </w:tabs>
        <w:spacing w:afterLines="50" w:line="276" w:lineRule="auto"/>
        <w:ind w:left="426"/>
        <w:jc w:val="left"/>
        <w:rPr>
          <w:rFonts w:asciiTheme="minorEastAsia" w:hAnsiTheme="minorEastAsia" w:cs="宋体"/>
          <w:b/>
          <w:bCs/>
          <w:kern w:val="0"/>
          <w:sz w:val="18"/>
          <w:szCs w:val="18"/>
        </w:rPr>
      </w:pPr>
      <w:r w:rsidRPr="00F12F24">
        <w:rPr>
          <w:rFonts w:asciiTheme="minorEastAsia" w:hAnsiTheme="minorEastAsia" w:cs="宋体" w:hint="eastAsia"/>
          <w:b/>
          <w:bCs/>
          <w:kern w:val="0"/>
          <w:sz w:val="18"/>
          <w:szCs w:val="18"/>
        </w:rPr>
        <w:t>一、招聘岗位</w:t>
      </w:r>
    </w:p>
    <w:tbl>
      <w:tblPr>
        <w:tblW w:w="3750" w:type="pct"/>
        <w:jc w:val="center"/>
        <w:tblLayout w:type="fixed"/>
        <w:tblLook w:val="04A0"/>
      </w:tblPr>
      <w:tblGrid>
        <w:gridCol w:w="1457"/>
        <w:gridCol w:w="2680"/>
        <w:gridCol w:w="872"/>
        <w:gridCol w:w="772"/>
        <w:gridCol w:w="611"/>
      </w:tblGrid>
      <w:tr w:rsidR="00F12F24" w:rsidRPr="00F12F24" w:rsidTr="00F12F24">
        <w:trPr>
          <w:trHeight w:val="84"/>
          <w:jc w:val="center"/>
        </w:trPr>
        <w:tc>
          <w:tcPr>
            <w:tcW w:w="195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12F24" w:rsidRPr="00F12F24" w:rsidRDefault="00F12F24" w:rsidP="00F12F24">
            <w:pPr>
              <w:widowControl/>
              <w:spacing w:line="84" w:lineRule="atLeast"/>
              <w:jc w:val="center"/>
              <w:rPr>
                <w:rFonts w:asciiTheme="minorEastAsia" w:hAnsiTheme="minorEastAsia" w:cs="宋体"/>
                <w:b/>
                <w:kern w:val="0"/>
                <w:sz w:val="18"/>
                <w:szCs w:val="18"/>
              </w:rPr>
            </w:pPr>
            <w:r w:rsidRPr="00F12F24">
              <w:rPr>
                <w:rFonts w:asciiTheme="minorEastAsia" w:hAnsiTheme="minorEastAsia" w:cs="宋体" w:hint="eastAsia"/>
                <w:b/>
                <w:kern w:val="0"/>
                <w:sz w:val="18"/>
                <w:szCs w:val="18"/>
              </w:rPr>
              <w:t>岗位名称</w:t>
            </w:r>
          </w:p>
        </w:tc>
        <w:tc>
          <w:tcPr>
            <w:tcW w:w="368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12F24" w:rsidRPr="00F12F24" w:rsidRDefault="00F12F24" w:rsidP="00F12F24">
            <w:pPr>
              <w:widowControl/>
              <w:spacing w:line="84" w:lineRule="atLeast"/>
              <w:jc w:val="center"/>
              <w:rPr>
                <w:rFonts w:asciiTheme="minorEastAsia" w:hAnsiTheme="minorEastAsia" w:cs="宋体"/>
                <w:b/>
                <w:kern w:val="0"/>
                <w:sz w:val="18"/>
                <w:szCs w:val="18"/>
              </w:rPr>
            </w:pPr>
            <w:r w:rsidRPr="00F12F24">
              <w:rPr>
                <w:rFonts w:asciiTheme="minorEastAsia" w:hAnsiTheme="minorEastAsia" w:cs="宋体" w:hint="eastAsia"/>
                <w:b/>
                <w:kern w:val="0"/>
                <w:sz w:val="18"/>
                <w:szCs w:val="18"/>
              </w:rPr>
              <w:t>主要培养方向</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12F24" w:rsidRPr="00F12F24" w:rsidRDefault="00F12F24" w:rsidP="00F12F24">
            <w:pPr>
              <w:widowControl/>
              <w:jc w:val="center"/>
              <w:rPr>
                <w:rFonts w:asciiTheme="minorEastAsia" w:hAnsiTheme="minorEastAsia" w:cs="宋体"/>
                <w:b/>
                <w:kern w:val="0"/>
                <w:sz w:val="18"/>
                <w:szCs w:val="18"/>
              </w:rPr>
            </w:pPr>
            <w:r w:rsidRPr="00F12F24">
              <w:rPr>
                <w:rFonts w:asciiTheme="minorEastAsia" w:hAnsiTheme="minorEastAsia" w:cs="宋体" w:hint="eastAsia"/>
                <w:b/>
                <w:kern w:val="0"/>
                <w:sz w:val="18"/>
                <w:szCs w:val="18"/>
              </w:rPr>
              <w:t>学历</w:t>
            </w:r>
          </w:p>
          <w:p w:rsidR="00F12F24" w:rsidRPr="00F12F24" w:rsidRDefault="00F12F24" w:rsidP="00F12F24">
            <w:pPr>
              <w:widowControl/>
              <w:spacing w:line="84" w:lineRule="atLeast"/>
              <w:jc w:val="center"/>
              <w:rPr>
                <w:rFonts w:asciiTheme="minorEastAsia" w:hAnsiTheme="minorEastAsia" w:cs="宋体"/>
                <w:b/>
                <w:kern w:val="0"/>
                <w:sz w:val="18"/>
                <w:szCs w:val="18"/>
              </w:rPr>
            </w:pPr>
            <w:r w:rsidRPr="00F12F24">
              <w:rPr>
                <w:rFonts w:asciiTheme="minorEastAsia" w:hAnsiTheme="minorEastAsia" w:cs="宋体" w:hint="eastAsia"/>
                <w:b/>
                <w:kern w:val="0"/>
                <w:sz w:val="18"/>
                <w:szCs w:val="18"/>
              </w:rPr>
              <w:t>要求</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12F24" w:rsidRPr="00F12F24" w:rsidRDefault="00F12F24" w:rsidP="00F12F24">
            <w:pPr>
              <w:widowControl/>
              <w:spacing w:line="84" w:lineRule="atLeast"/>
              <w:jc w:val="center"/>
              <w:rPr>
                <w:rFonts w:asciiTheme="minorEastAsia" w:hAnsiTheme="minorEastAsia" w:cs="宋体"/>
                <w:b/>
                <w:kern w:val="0"/>
                <w:sz w:val="18"/>
                <w:szCs w:val="18"/>
              </w:rPr>
            </w:pPr>
            <w:r w:rsidRPr="00F12F24">
              <w:rPr>
                <w:rFonts w:asciiTheme="minorEastAsia" w:hAnsiTheme="minorEastAsia" w:cs="宋体" w:hint="eastAsia"/>
                <w:b/>
                <w:kern w:val="0"/>
                <w:sz w:val="18"/>
                <w:szCs w:val="18"/>
              </w:rPr>
              <w:t>专业要求</w:t>
            </w:r>
          </w:p>
        </w:tc>
        <w:tc>
          <w:tcPr>
            <w:tcW w:w="76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12F24" w:rsidRPr="00F12F24" w:rsidRDefault="00F12F24" w:rsidP="00F12F24">
            <w:pPr>
              <w:widowControl/>
              <w:jc w:val="center"/>
              <w:rPr>
                <w:rFonts w:asciiTheme="minorEastAsia" w:hAnsiTheme="minorEastAsia" w:cs="宋体"/>
                <w:b/>
                <w:kern w:val="0"/>
                <w:sz w:val="18"/>
                <w:szCs w:val="18"/>
              </w:rPr>
            </w:pPr>
            <w:r w:rsidRPr="00F12F24">
              <w:rPr>
                <w:rFonts w:asciiTheme="minorEastAsia" w:hAnsiTheme="minorEastAsia" w:cs="宋体" w:hint="eastAsia"/>
                <w:b/>
                <w:kern w:val="0"/>
                <w:sz w:val="18"/>
                <w:szCs w:val="18"/>
              </w:rPr>
              <w:t>工作</w:t>
            </w:r>
          </w:p>
          <w:p w:rsidR="00F12F24" w:rsidRPr="00F12F24" w:rsidRDefault="00F12F24" w:rsidP="00F12F24">
            <w:pPr>
              <w:widowControl/>
              <w:spacing w:line="84" w:lineRule="atLeast"/>
              <w:jc w:val="center"/>
              <w:rPr>
                <w:rFonts w:asciiTheme="minorEastAsia" w:hAnsiTheme="minorEastAsia" w:cs="宋体"/>
                <w:b/>
                <w:kern w:val="0"/>
                <w:sz w:val="18"/>
                <w:szCs w:val="18"/>
              </w:rPr>
            </w:pPr>
            <w:r w:rsidRPr="00F12F24">
              <w:rPr>
                <w:rFonts w:asciiTheme="minorEastAsia" w:hAnsiTheme="minorEastAsia" w:cs="宋体" w:hint="eastAsia"/>
                <w:b/>
                <w:kern w:val="0"/>
                <w:sz w:val="18"/>
                <w:szCs w:val="18"/>
              </w:rPr>
              <w:t>地点</w:t>
            </w:r>
          </w:p>
        </w:tc>
      </w:tr>
      <w:tr w:rsidR="00F12F24" w:rsidRPr="00F12F24" w:rsidTr="00F12F24">
        <w:trPr>
          <w:trHeight w:val="871"/>
          <w:jc w:val="center"/>
        </w:trPr>
        <w:tc>
          <w:tcPr>
            <w:tcW w:w="1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F24" w:rsidRPr="00F12F24" w:rsidRDefault="00F12F24" w:rsidP="00F12F24">
            <w:pPr>
              <w:widowControl/>
              <w:jc w:val="center"/>
              <w:rPr>
                <w:rFonts w:asciiTheme="minorEastAsia" w:hAnsiTheme="minorEastAsia" w:cs="宋体"/>
                <w:b/>
                <w:kern w:val="0"/>
                <w:sz w:val="18"/>
                <w:szCs w:val="18"/>
              </w:rPr>
            </w:pPr>
            <w:r w:rsidRPr="00F12F24">
              <w:rPr>
                <w:rFonts w:asciiTheme="minorEastAsia" w:hAnsiTheme="minorEastAsia" w:cs="宋体" w:hint="eastAsia"/>
                <w:b/>
                <w:kern w:val="0"/>
                <w:sz w:val="18"/>
                <w:szCs w:val="18"/>
              </w:rPr>
              <w:t>管理培训生</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F24" w:rsidRPr="00F12F24" w:rsidRDefault="00F12F24" w:rsidP="00F12F24">
            <w:pPr>
              <w:widowControl/>
              <w:jc w:val="left"/>
              <w:rPr>
                <w:rFonts w:asciiTheme="minorEastAsia" w:hAnsiTheme="minorEastAsia" w:cs="宋体"/>
                <w:kern w:val="0"/>
                <w:sz w:val="18"/>
                <w:szCs w:val="18"/>
              </w:rPr>
            </w:pPr>
            <w:r w:rsidRPr="00F12F24">
              <w:rPr>
                <w:rFonts w:asciiTheme="minorEastAsia" w:hAnsiTheme="minorEastAsia" w:cs="宋体" w:hint="eastAsia"/>
                <w:kern w:val="0"/>
                <w:sz w:val="18"/>
                <w:szCs w:val="18"/>
              </w:rPr>
              <w:t>为产品经理、风险经理、审贷官、营销策划、数据分析等核心专业岗位培养专家型管理人才。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hAnsiTheme="minorEastAsia" w:cs="宋体" w:hint="eastAsia"/>
                <w:kern w:val="0"/>
                <w:sz w:val="18"/>
                <w:szCs w:val="18"/>
              </w:rPr>
              <w:t>硕士研究生</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hAnsiTheme="minorEastAsia" w:cs="宋体" w:hint="eastAsia"/>
                <w:kern w:val="0"/>
                <w:sz w:val="18"/>
                <w:szCs w:val="18"/>
              </w:rPr>
              <w:t>专业不限</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hAnsiTheme="minorEastAsia" w:cs="宋体" w:hint="eastAsia"/>
                <w:kern w:val="0"/>
                <w:sz w:val="18"/>
                <w:szCs w:val="18"/>
              </w:rPr>
              <w:t>深圳</w:t>
            </w:r>
          </w:p>
        </w:tc>
      </w:tr>
      <w:tr w:rsidR="00F12F24" w:rsidRPr="00F12F24" w:rsidTr="00F12F24">
        <w:trPr>
          <w:trHeight w:val="1128"/>
          <w:jc w:val="center"/>
        </w:trPr>
        <w:tc>
          <w:tcPr>
            <w:tcW w:w="1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F24" w:rsidRPr="00F12F24" w:rsidRDefault="00F12F24" w:rsidP="00F12F24">
            <w:pPr>
              <w:widowControl/>
              <w:jc w:val="center"/>
              <w:rPr>
                <w:rFonts w:asciiTheme="minorEastAsia" w:hAnsiTheme="minorEastAsia" w:cs="宋体"/>
                <w:b/>
                <w:kern w:val="0"/>
                <w:sz w:val="18"/>
                <w:szCs w:val="18"/>
              </w:rPr>
            </w:pPr>
            <w:r w:rsidRPr="00F12F24">
              <w:rPr>
                <w:rFonts w:asciiTheme="minorEastAsia" w:hAnsiTheme="minorEastAsia" w:cs="宋体" w:hint="eastAsia"/>
                <w:b/>
                <w:kern w:val="0"/>
                <w:sz w:val="18"/>
                <w:szCs w:val="18"/>
              </w:rPr>
              <w:t>零售市场营销方向</w:t>
            </w:r>
          </w:p>
          <w:p w:rsidR="00F12F24" w:rsidRPr="00F12F24" w:rsidRDefault="00F12F24" w:rsidP="00F12F24">
            <w:pPr>
              <w:widowControl/>
              <w:jc w:val="center"/>
              <w:rPr>
                <w:rFonts w:asciiTheme="minorEastAsia" w:hAnsiTheme="minorEastAsia" w:cs="宋体"/>
                <w:b/>
                <w:kern w:val="0"/>
                <w:sz w:val="18"/>
                <w:szCs w:val="18"/>
              </w:rPr>
            </w:pPr>
            <w:r w:rsidRPr="00F12F24">
              <w:rPr>
                <w:rFonts w:asciiTheme="minorEastAsia" w:hAnsiTheme="minorEastAsia" w:cs="宋体" w:hint="eastAsia"/>
                <w:b/>
                <w:kern w:val="0"/>
                <w:sz w:val="18"/>
                <w:szCs w:val="18"/>
              </w:rPr>
              <w:t>（含理财与信贷两个方向）</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F24" w:rsidRPr="00F12F24" w:rsidRDefault="00F12F24" w:rsidP="00F12F24">
            <w:pPr>
              <w:widowControl/>
              <w:jc w:val="left"/>
              <w:rPr>
                <w:rFonts w:asciiTheme="minorEastAsia" w:hAnsiTheme="minorEastAsia" w:cs="宋体"/>
                <w:kern w:val="0"/>
                <w:sz w:val="18"/>
                <w:szCs w:val="18"/>
              </w:rPr>
            </w:pPr>
            <w:r w:rsidRPr="00F12F24">
              <w:rPr>
                <w:rFonts w:asciiTheme="minorEastAsia" w:hAnsiTheme="minorEastAsia" w:cs="宋体" w:hint="eastAsia"/>
                <w:kern w:val="0"/>
                <w:sz w:val="18"/>
                <w:szCs w:val="18"/>
              </w:rPr>
              <w:t>开拓和维护个人客户，挖掘和满足个人客户的产品及服务需求，为其提供我行业务范围内的理财、信贷等全方位个人金融服务。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hAnsiTheme="minorEastAsia" w:cs="宋体" w:hint="eastAsia"/>
                <w:kern w:val="0"/>
                <w:sz w:val="18"/>
                <w:szCs w:val="18"/>
              </w:rPr>
              <w:t>本科及以上</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hAnsiTheme="minorEastAsia" w:cs="宋体" w:hint="eastAsia"/>
                <w:kern w:val="0"/>
                <w:sz w:val="18"/>
                <w:szCs w:val="18"/>
              </w:rPr>
              <w:t>专业不限</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hAnsiTheme="minorEastAsia" w:cs="宋体" w:hint="eastAsia"/>
                <w:kern w:val="0"/>
                <w:sz w:val="18"/>
                <w:szCs w:val="18"/>
              </w:rPr>
              <w:t>深圳</w:t>
            </w:r>
          </w:p>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hAnsiTheme="minorEastAsia" w:cs="宋体" w:hint="eastAsia"/>
                <w:kern w:val="0"/>
                <w:sz w:val="18"/>
                <w:szCs w:val="18"/>
              </w:rPr>
              <w:t>惠州</w:t>
            </w:r>
          </w:p>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hAnsiTheme="minorEastAsia" w:cs="宋体" w:hint="eastAsia"/>
                <w:kern w:val="0"/>
                <w:sz w:val="18"/>
                <w:szCs w:val="18"/>
              </w:rPr>
              <w:t>珠海</w:t>
            </w:r>
          </w:p>
        </w:tc>
      </w:tr>
      <w:tr w:rsidR="00F12F24" w:rsidRPr="00F12F24" w:rsidTr="00F12F24">
        <w:trPr>
          <w:trHeight w:val="1128"/>
          <w:jc w:val="center"/>
        </w:trPr>
        <w:tc>
          <w:tcPr>
            <w:tcW w:w="1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F24" w:rsidRPr="00F12F24" w:rsidRDefault="00F12F24" w:rsidP="00F12F24">
            <w:pPr>
              <w:widowControl/>
              <w:jc w:val="center"/>
              <w:rPr>
                <w:rFonts w:asciiTheme="minorEastAsia" w:hAnsiTheme="minorEastAsia" w:cs="宋体"/>
                <w:b/>
                <w:kern w:val="0"/>
                <w:sz w:val="18"/>
                <w:szCs w:val="18"/>
              </w:rPr>
            </w:pPr>
            <w:r w:rsidRPr="00F12F24">
              <w:rPr>
                <w:rFonts w:asciiTheme="minorEastAsia" w:hAnsiTheme="minorEastAsia" w:cs="宋体" w:hint="eastAsia"/>
                <w:b/>
                <w:kern w:val="0"/>
                <w:sz w:val="18"/>
                <w:szCs w:val="18"/>
              </w:rPr>
              <w:t>对公市场营销方向</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F24" w:rsidRPr="00F12F24" w:rsidRDefault="00F12F24" w:rsidP="00F12F24">
            <w:pPr>
              <w:widowControl/>
              <w:jc w:val="left"/>
              <w:rPr>
                <w:rFonts w:asciiTheme="minorEastAsia" w:hAnsiTheme="minorEastAsia" w:cs="宋体"/>
                <w:kern w:val="0"/>
                <w:sz w:val="18"/>
                <w:szCs w:val="18"/>
              </w:rPr>
            </w:pPr>
            <w:r w:rsidRPr="00F12F24">
              <w:rPr>
                <w:rFonts w:asciiTheme="minorEastAsia" w:hAnsiTheme="minorEastAsia" w:cs="宋体" w:hint="eastAsia"/>
                <w:kern w:val="0"/>
                <w:sz w:val="18"/>
                <w:szCs w:val="18"/>
              </w:rPr>
              <w:t>开拓和维护企业、金融同业、机构等类别客户，挖掘和满足客户的产品及服务需求，为其提供一揽子金融服务解决方案。</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hAnsiTheme="minorEastAsia" w:cs="宋体" w:hint="eastAsia"/>
                <w:kern w:val="0"/>
                <w:sz w:val="18"/>
                <w:szCs w:val="18"/>
              </w:rPr>
              <w:t>本科及以上</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hAnsiTheme="minorEastAsia" w:cs="宋体" w:hint="eastAsia"/>
                <w:kern w:val="0"/>
                <w:sz w:val="18"/>
                <w:szCs w:val="18"/>
              </w:rPr>
              <w:t>专业不限</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hAnsiTheme="minorEastAsia" w:cs="宋体" w:hint="eastAsia"/>
                <w:kern w:val="0"/>
                <w:sz w:val="18"/>
                <w:szCs w:val="18"/>
              </w:rPr>
              <w:t>深圳</w:t>
            </w:r>
          </w:p>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hAnsiTheme="minorEastAsia" w:cs="宋体" w:hint="eastAsia"/>
                <w:kern w:val="0"/>
                <w:sz w:val="18"/>
                <w:szCs w:val="18"/>
              </w:rPr>
              <w:t>惠州</w:t>
            </w:r>
          </w:p>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hAnsiTheme="minorEastAsia" w:cs="宋体" w:hint="eastAsia"/>
                <w:kern w:val="0"/>
                <w:sz w:val="18"/>
                <w:szCs w:val="18"/>
              </w:rPr>
              <w:t>珠海</w:t>
            </w:r>
          </w:p>
        </w:tc>
      </w:tr>
      <w:tr w:rsidR="00F12F24" w:rsidRPr="00F12F24" w:rsidTr="00F12F24">
        <w:trPr>
          <w:trHeight w:val="1258"/>
          <w:jc w:val="center"/>
        </w:trPr>
        <w:tc>
          <w:tcPr>
            <w:tcW w:w="1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F24" w:rsidRPr="00F12F24" w:rsidRDefault="00F12F24" w:rsidP="00F12F24">
            <w:pPr>
              <w:widowControl/>
              <w:jc w:val="center"/>
              <w:rPr>
                <w:rFonts w:asciiTheme="minorEastAsia" w:hAnsiTheme="minorEastAsia" w:cs="宋体"/>
                <w:b/>
                <w:kern w:val="0"/>
                <w:sz w:val="18"/>
                <w:szCs w:val="18"/>
              </w:rPr>
            </w:pPr>
            <w:r w:rsidRPr="00F12F24">
              <w:rPr>
                <w:rFonts w:asciiTheme="minorEastAsia" w:hAnsiTheme="minorEastAsia" w:cs="宋体" w:hint="eastAsia"/>
                <w:b/>
                <w:kern w:val="0"/>
                <w:sz w:val="18"/>
                <w:szCs w:val="18"/>
              </w:rPr>
              <w:t>运营管理方向</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F24" w:rsidRPr="00F12F24" w:rsidRDefault="00F12F24" w:rsidP="00F12F24">
            <w:pPr>
              <w:widowControl/>
              <w:jc w:val="left"/>
              <w:rPr>
                <w:rFonts w:asciiTheme="minorEastAsia" w:hAnsiTheme="minorEastAsia" w:cs="宋体"/>
                <w:kern w:val="0"/>
                <w:sz w:val="18"/>
                <w:szCs w:val="18"/>
              </w:rPr>
            </w:pPr>
            <w:r w:rsidRPr="00F12F24">
              <w:rPr>
                <w:rFonts w:asciiTheme="minorEastAsia" w:hAnsiTheme="minorEastAsia" w:cs="宋体" w:hint="eastAsia"/>
                <w:kern w:val="0"/>
                <w:sz w:val="18"/>
                <w:szCs w:val="18"/>
              </w:rPr>
              <w:t>结算业务操作能手和运营管理专家。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hAnsiTheme="minorEastAsia" w:cs="宋体" w:hint="eastAsia"/>
                <w:kern w:val="0"/>
                <w:sz w:val="18"/>
                <w:szCs w:val="18"/>
              </w:rPr>
              <w:t>本科及以上</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hAnsiTheme="minorEastAsia" w:cs="宋体" w:hint="eastAsia"/>
                <w:kern w:val="0"/>
                <w:sz w:val="18"/>
                <w:szCs w:val="18"/>
              </w:rPr>
              <w:t>专业不限</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hAnsiTheme="minorEastAsia" w:cs="宋体" w:hint="eastAsia"/>
                <w:kern w:val="0"/>
                <w:sz w:val="18"/>
                <w:szCs w:val="18"/>
              </w:rPr>
              <w:t>深圳</w:t>
            </w:r>
          </w:p>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hAnsiTheme="minorEastAsia" w:cs="宋体" w:hint="eastAsia"/>
                <w:kern w:val="0"/>
                <w:sz w:val="18"/>
                <w:szCs w:val="18"/>
              </w:rPr>
              <w:t>惠州</w:t>
            </w:r>
          </w:p>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hAnsiTheme="minorEastAsia" w:cs="宋体" w:hint="eastAsia"/>
                <w:kern w:val="0"/>
                <w:sz w:val="18"/>
                <w:szCs w:val="18"/>
              </w:rPr>
              <w:t>珠海</w:t>
            </w:r>
          </w:p>
        </w:tc>
      </w:tr>
      <w:tr w:rsidR="00F12F24" w:rsidRPr="00F12F24" w:rsidTr="00F12F24">
        <w:trPr>
          <w:trHeight w:val="1134"/>
          <w:jc w:val="center"/>
        </w:trPr>
        <w:tc>
          <w:tcPr>
            <w:tcW w:w="1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F24" w:rsidRPr="00F12F24" w:rsidRDefault="00F12F24" w:rsidP="00F12F24">
            <w:pPr>
              <w:widowControl/>
              <w:jc w:val="center"/>
              <w:rPr>
                <w:rFonts w:asciiTheme="minorEastAsia" w:hAnsiTheme="minorEastAsia" w:cs="宋体"/>
                <w:b/>
                <w:kern w:val="0"/>
                <w:sz w:val="18"/>
                <w:szCs w:val="18"/>
              </w:rPr>
            </w:pPr>
            <w:r w:rsidRPr="00F12F24">
              <w:rPr>
                <w:rFonts w:asciiTheme="minorEastAsia" w:hAnsiTheme="minorEastAsia" w:cs="宋体" w:hint="eastAsia"/>
                <w:b/>
                <w:kern w:val="0"/>
                <w:sz w:val="18"/>
                <w:szCs w:val="18"/>
              </w:rPr>
              <w:lastRenderedPageBreak/>
              <w:t>信息技术方向</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F24" w:rsidRPr="00F12F24" w:rsidRDefault="00F12F24" w:rsidP="00F12F24">
            <w:pPr>
              <w:widowControl/>
              <w:jc w:val="left"/>
              <w:rPr>
                <w:rFonts w:asciiTheme="minorEastAsia" w:hAnsiTheme="minorEastAsia" w:cs="宋体"/>
                <w:kern w:val="0"/>
                <w:sz w:val="18"/>
                <w:szCs w:val="18"/>
              </w:rPr>
            </w:pPr>
            <w:r w:rsidRPr="00F12F24">
              <w:rPr>
                <w:rFonts w:asciiTheme="minorEastAsia" w:hAnsiTheme="minorEastAsia" w:cs="宋体" w:hint="eastAsia"/>
                <w:kern w:val="0"/>
                <w:sz w:val="18"/>
                <w:szCs w:val="18"/>
              </w:rPr>
              <w:t>根据互联网时代客户需求进行个性化程序设计与开发的软件工程师；网络及相关专业系统运行维护专家。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hAnsiTheme="minorEastAsia" w:cs="宋体" w:hint="eastAsia"/>
                <w:kern w:val="0"/>
                <w:sz w:val="18"/>
                <w:szCs w:val="18"/>
              </w:rPr>
              <w:t>本科及以上</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hAnsiTheme="minorEastAsia" w:cs="宋体" w:hint="eastAsia"/>
                <w:kern w:val="0"/>
                <w:sz w:val="18"/>
                <w:szCs w:val="18"/>
              </w:rPr>
              <w:t>计算机相关专业</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hAnsiTheme="minorEastAsia" w:cs="宋体" w:hint="eastAsia"/>
                <w:kern w:val="0"/>
                <w:sz w:val="18"/>
                <w:szCs w:val="18"/>
              </w:rPr>
              <w:t>深圳</w:t>
            </w:r>
          </w:p>
        </w:tc>
      </w:tr>
    </w:tbl>
    <w:p w:rsidR="00F12F24" w:rsidRPr="00F12F24" w:rsidRDefault="00F12F24" w:rsidP="00F12F24">
      <w:pPr>
        <w:widowControl/>
        <w:shd w:val="clear" w:color="auto" w:fill="FFFFFF"/>
        <w:adjustRightInd w:val="0"/>
        <w:snapToGrid w:val="0"/>
        <w:spacing w:line="360" w:lineRule="auto"/>
        <w:ind w:firstLineChars="200" w:firstLine="360"/>
        <w:jc w:val="left"/>
        <w:rPr>
          <w:rFonts w:asciiTheme="minorEastAsia" w:hAnsiTheme="minorEastAsia" w:cs="宋体"/>
          <w:color w:val="000000" w:themeColor="text1"/>
          <w:kern w:val="0"/>
          <w:sz w:val="18"/>
          <w:szCs w:val="18"/>
        </w:rPr>
      </w:pPr>
    </w:p>
    <w:p w:rsidR="00F12F24" w:rsidRPr="00F12F24" w:rsidRDefault="00F12F24" w:rsidP="00F12F24">
      <w:pPr>
        <w:widowControl/>
        <w:shd w:val="clear" w:color="auto" w:fill="FFFFFF"/>
        <w:adjustRightInd w:val="0"/>
        <w:snapToGrid w:val="0"/>
        <w:spacing w:line="360" w:lineRule="auto"/>
        <w:ind w:firstLineChars="200" w:firstLine="360"/>
        <w:jc w:val="left"/>
        <w:rPr>
          <w:rFonts w:asciiTheme="minorEastAsia" w:hAnsiTheme="minorEastAsia" w:cs="宋体"/>
          <w:color w:val="000000" w:themeColor="text1"/>
          <w:kern w:val="0"/>
          <w:sz w:val="18"/>
          <w:szCs w:val="18"/>
        </w:rPr>
      </w:pPr>
      <w:r w:rsidRPr="00F12F24">
        <w:rPr>
          <w:rFonts w:asciiTheme="minorEastAsia" w:hAnsiTheme="minorEastAsia" w:cs="宋体" w:hint="eastAsia"/>
          <w:color w:val="000000" w:themeColor="text1"/>
          <w:kern w:val="0"/>
          <w:sz w:val="18"/>
          <w:szCs w:val="18"/>
        </w:rPr>
        <w:t>基本条件：</w:t>
      </w:r>
    </w:p>
    <w:p w:rsidR="00F12F24" w:rsidRPr="00F12F24" w:rsidRDefault="00F12F24" w:rsidP="00F12F24">
      <w:pPr>
        <w:widowControl/>
        <w:shd w:val="clear" w:color="auto" w:fill="FFFFFF"/>
        <w:adjustRightInd w:val="0"/>
        <w:snapToGrid w:val="0"/>
        <w:spacing w:line="360" w:lineRule="auto"/>
        <w:ind w:firstLineChars="200" w:firstLine="360"/>
        <w:jc w:val="left"/>
        <w:rPr>
          <w:rFonts w:asciiTheme="minorEastAsia" w:hAnsiTheme="minorEastAsia" w:cs="宋体"/>
          <w:color w:val="000000" w:themeColor="text1"/>
          <w:kern w:val="0"/>
          <w:sz w:val="18"/>
          <w:szCs w:val="18"/>
        </w:rPr>
      </w:pPr>
      <w:r w:rsidRPr="00F12F24">
        <w:rPr>
          <w:rFonts w:asciiTheme="minorEastAsia" w:hAnsiTheme="minorEastAsia" w:cs="宋体" w:hint="eastAsia"/>
          <w:color w:val="000000" w:themeColor="text1"/>
          <w:kern w:val="0"/>
          <w:sz w:val="18"/>
          <w:szCs w:val="18"/>
        </w:rPr>
        <w:t>1．境内全日制普通高等院校2016届应届本科及以上毕业生，要求2016年8月前毕业并获得国家认可的就业报到证、毕业证和学位证；</w:t>
      </w:r>
    </w:p>
    <w:p w:rsidR="00F12F24" w:rsidRPr="00F12F24" w:rsidRDefault="00F12F24" w:rsidP="00F12F24">
      <w:pPr>
        <w:widowControl/>
        <w:shd w:val="clear" w:color="auto" w:fill="FFFFFF"/>
        <w:adjustRightInd w:val="0"/>
        <w:snapToGrid w:val="0"/>
        <w:spacing w:line="360" w:lineRule="auto"/>
        <w:ind w:firstLineChars="200" w:firstLine="360"/>
        <w:jc w:val="left"/>
        <w:rPr>
          <w:rFonts w:asciiTheme="minorEastAsia" w:hAnsiTheme="minorEastAsia" w:cs="宋体"/>
          <w:color w:val="000000" w:themeColor="text1"/>
          <w:kern w:val="0"/>
          <w:sz w:val="18"/>
          <w:szCs w:val="18"/>
        </w:rPr>
      </w:pPr>
      <w:r w:rsidRPr="00F12F24">
        <w:rPr>
          <w:rFonts w:asciiTheme="minorEastAsia" w:hAnsiTheme="minorEastAsia" w:cs="宋体" w:hint="eastAsia"/>
          <w:color w:val="000000" w:themeColor="text1"/>
          <w:kern w:val="0"/>
          <w:sz w:val="18"/>
          <w:szCs w:val="18"/>
        </w:rPr>
        <w:t>2．境外高校归国留学生要求在2015年1月至2016年12月毕业，并且在2016年12月之前取得国家教育部的学历学位认证；</w:t>
      </w:r>
    </w:p>
    <w:p w:rsidR="00F12F24" w:rsidRPr="00F12F24" w:rsidRDefault="00F12F24" w:rsidP="00F12F24">
      <w:pPr>
        <w:widowControl/>
        <w:shd w:val="clear" w:color="auto" w:fill="FFFFFF"/>
        <w:adjustRightInd w:val="0"/>
        <w:snapToGrid w:val="0"/>
        <w:spacing w:line="360" w:lineRule="auto"/>
        <w:ind w:firstLineChars="200" w:firstLine="360"/>
        <w:jc w:val="left"/>
        <w:rPr>
          <w:rFonts w:asciiTheme="minorEastAsia" w:hAnsiTheme="minorEastAsia" w:cs="宋体"/>
          <w:color w:val="000000" w:themeColor="text1"/>
          <w:kern w:val="0"/>
          <w:sz w:val="18"/>
          <w:szCs w:val="18"/>
        </w:rPr>
      </w:pPr>
      <w:r w:rsidRPr="00F12F24">
        <w:rPr>
          <w:rFonts w:asciiTheme="minorEastAsia" w:hAnsiTheme="minorEastAsia" w:cs="宋体" w:hint="eastAsia"/>
          <w:color w:val="000000" w:themeColor="text1"/>
          <w:kern w:val="0"/>
          <w:sz w:val="18"/>
          <w:szCs w:val="18"/>
        </w:rPr>
        <w:t>3．诚实守信，性格开朗，形象气质佳，无不良历史记录；</w:t>
      </w:r>
    </w:p>
    <w:p w:rsidR="00F12F24" w:rsidRPr="00F12F24" w:rsidRDefault="00F12F24" w:rsidP="00F12F24">
      <w:pPr>
        <w:widowControl/>
        <w:shd w:val="clear" w:color="auto" w:fill="FFFFFF"/>
        <w:adjustRightInd w:val="0"/>
        <w:snapToGrid w:val="0"/>
        <w:spacing w:line="360" w:lineRule="auto"/>
        <w:ind w:firstLineChars="200" w:firstLine="360"/>
        <w:jc w:val="left"/>
        <w:rPr>
          <w:rFonts w:asciiTheme="minorEastAsia" w:hAnsiTheme="minorEastAsia" w:cs="宋体"/>
          <w:color w:val="000000" w:themeColor="text1"/>
          <w:kern w:val="0"/>
          <w:sz w:val="18"/>
          <w:szCs w:val="18"/>
        </w:rPr>
      </w:pPr>
      <w:r w:rsidRPr="00F12F24">
        <w:rPr>
          <w:rFonts w:asciiTheme="minorEastAsia" w:hAnsiTheme="minorEastAsia" w:cs="宋体" w:hint="eastAsia"/>
          <w:color w:val="000000" w:themeColor="text1"/>
          <w:kern w:val="0"/>
          <w:sz w:val="18"/>
          <w:szCs w:val="18"/>
        </w:rPr>
        <w:t>4．善于学习，善于沟通，勇于面对挑战，敢于承担工作压力；</w:t>
      </w:r>
    </w:p>
    <w:p w:rsidR="00F12F24" w:rsidRPr="00F12F24" w:rsidRDefault="00F12F24" w:rsidP="00F12F24">
      <w:pPr>
        <w:widowControl/>
        <w:shd w:val="clear" w:color="auto" w:fill="FFFFFF"/>
        <w:adjustRightInd w:val="0"/>
        <w:snapToGrid w:val="0"/>
        <w:spacing w:line="360" w:lineRule="auto"/>
        <w:ind w:firstLineChars="200" w:firstLine="360"/>
        <w:jc w:val="left"/>
        <w:rPr>
          <w:rFonts w:asciiTheme="minorEastAsia" w:hAnsiTheme="minorEastAsia" w:cs="宋体"/>
          <w:color w:val="000000" w:themeColor="text1"/>
          <w:kern w:val="0"/>
          <w:sz w:val="18"/>
          <w:szCs w:val="18"/>
        </w:rPr>
      </w:pPr>
      <w:r w:rsidRPr="00F12F24">
        <w:rPr>
          <w:rFonts w:asciiTheme="minorEastAsia" w:hAnsiTheme="minorEastAsia" w:cs="宋体" w:hint="eastAsia"/>
          <w:color w:val="000000" w:themeColor="text1"/>
          <w:kern w:val="0"/>
          <w:sz w:val="18"/>
          <w:szCs w:val="18"/>
        </w:rPr>
        <w:t>5．身体健康，无影响胜任应聘岗位要求的疾病；</w:t>
      </w:r>
    </w:p>
    <w:p w:rsidR="00F12F24" w:rsidRPr="00F12F24" w:rsidRDefault="00F12F24" w:rsidP="00F12F24">
      <w:pPr>
        <w:widowControl/>
        <w:shd w:val="clear" w:color="auto" w:fill="FFFFFF"/>
        <w:adjustRightInd w:val="0"/>
        <w:snapToGrid w:val="0"/>
        <w:spacing w:line="360" w:lineRule="auto"/>
        <w:ind w:firstLine="390"/>
        <w:jc w:val="left"/>
        <w:rPr>
          <w:rFonts w:asciiTheme="minorEastAsia" w:hAnsiTheme="minorEastAsia" w:cs="宋体"/>
          <w:color w:val="000000" w:themeColor="text1"/>
          <w:kern w:val="0"/>
          <w:sz w:val="18"/>
          <w:szCs w:val="18"/>
        </w:rPr>
      </w:pPr>
      <w:r w:rsidRPr="00F12F24">
        <w:rPr>
          <w:rFonts w:asciiTheme="minorEastAsia" w:hAnsiTheme="minorEastAsia" w:cs="宋体" w:hint="eastAsia"/>
          <w:color w:val="000000" w:themeColor="text1"/>
          <w:kern w:val="0"/>
          <w:sz w:val="18"/>
          <w:szCs w:val="18"/>
        </w:rPr>
        <w:t>6．本科要求英语四级成绩在425分及以上，研究生要求英语六级成绩在425分及以上或达到等同</w:t>
      </w:r>
      <w:proofErr w:type="gramStart"/>
      <w:r w:rsidRPr="00F12F24">
        <w:rPr>
          <w:rFonts w:asciiTheme="minorEastAsia" w:hAnsiTheme="minorEastAsia" w:cs="宋体" w:hint="eastAsia"/>
          <w:color w:val="000000" w:themeColor="text1"/>
          <w:kern w:val="0"/>
          <w:sz w:val="18"/>
          <w:szCs w:val="18"/>
        </w:rPr>
        <w:t>于雅思6分</w:t>
      </w:r>
      <w:proofErr w:type="gramEnd"/>
      <w:r w:rsidRPr="00F12F24">
        <w:rPr>
          <w:rFonts w:asciiTheme="minorEastAsia" w:hAnsiTheme="minorEastAsia" w:cs="宋体" w:hint="eastAsia"/>
          <w:color w:val="000000" w:themeColor="text1"/>
          <w:kern w:val="0"/>
          <w:sz w:val="18"/>
          <w:szCs w:val="18"/>
        </w:rPr>
        <w:t>的英语水平或托福95分的英语水平。</w:t>
      </w:r>
    </w:p>
    <w:p w:rsidR="00F12F24" w:rsidRPr="00F12F24" w:rsidRDefault="00F12F24" w:rsidP="00F12F24">
      <w:pPr>
        <w:widowControl/>
        <w:shd w:val="clear" w:color="auto" w:fill="FFFFFF"/>
        <w:adjustRightInd w:val="0"/>
        <w:snapToGrid w:val="0"/>
        <w:spacing w:line="360" w:lineRule="auto"/>
        <w:ind w:firstLine="390"/>
        <w:jc w:val="left"/>
        <w:rPr>
          <w:rFonts w:asciiTheme="minorEastAsia" w:hAnsiTheme="minorEastAsia" w:cs="宋体"/>
          <w:color w:val="000000" w:themeColor="text1"/>
          <w:kern w:val="0"/>
          <w:sz w:val="18"/>
          <w:szCs w:val="18"/>
        </w:rPr>
      </w:pPr>
    </w:p>
    <w:p w:rsidR="00F12F24" w:rsidRPr="00F12F24" w:rsidRDefault="00F12F24" w:rsidP="00F12F24">
      <w:pPr>
        <w:widowControl/>
        <w:shd w:val="clear" w:color="auto" w:fill="FFFFFF"/>
        <w:adjustRightInd w:val="0"/>
        <w:snapToGrid w:val="0"/>
        <w:spacing w:line="360" w:lineRule="auto"/>
        <w:ind w:firstLineChars="200" w:firstLine="361"/>
        <w:jc w:val="left"/>
        <w:rPr>
          <w:rFonts w:asciiTheme="minorEastAsia" w:hAnsiTheme="minorEastAsia" w:cs="宋体"/>
          <w:b/>
          <w:bCs/>
          <w:color w:val="000000" w:themeColor="text1"/>
          <w:kern w:val="0"/>
          <w:sz w:val="18"/>
          <w:szCs w:val="18"/>
        </w:rPr>
      </w:pPr>
      <w:r w:rsidRPr="00F12F24">
        <w:rPr>
          <w:rFonts w:asciiTheme="minorEastAsia" w:hAnsiTheme="minorEastAsia" w:cs="宋体" w:hint="eastAsia"/>
          <w:b/>
          <w:bCs/>
          <w:color w:val="000000" w:themeColor="text1"/>
          <w:kern w:val="0"/>
          <w:sz w:val="18"/>
          <w:szCs w:val="18"/>
        </w:rPr>
        <w:t>二、招聘流程</w:t>
      </w:r>
    </w:p>
    <w:p w:rsidR="00F12F24" w:rsidRPr="00F12F24" w:rsidRDefault="00F12F24" w:rsidP="00F12F24">
      <w:pPr>
        <w:widowControl/>
        <w:shd w:val="clear" w:color="auto" w:fill="FFFFFF"/>
        <w:adjustRightInd w:val="0"/>
        <w:snapToGrid w:val="0"/>
        <w:spacing w:line="360" w:lineRule="auto"/>
        <w:ind w:firstLineChars="200" w:firstLine="361"/>
        <w:jc w:val="left"/>
        <w:rPr>
          <w:rFonts w:asciiTheme="minorEastAsia" w:hAnsiTheme="minorEastAsia" w:cs="宋体"/>
          <w:b/>
          <w:bCs/>
          <w:color w:val="000000" w:themeColor="text1"/>
          <w:kern w:val="0"/>
          <w:sz w:val="18"/>
          <w:szCs w:val="18"/>
        </w:rPr>
      </w:pPr>
    </w:p>
    <w:tbl>
      <w:tblPr>
        <w:tblpPr w:leftFromText="180" w:rightFromText="180" w:topFromText="100" w:bottomFromText="100" w:vertAnchor="text" w:horzAnchor="page" w:tblpX="2113" w:tblpY="69"/>
        <w:tblOverlap w:val="never"/>
        <w:tblW w:w="3150" w:type="pct"/>
        <w:tblLook w:val="04A0"/>
      </w:tblPr>
      <w:tblGrid>
        <w:gridCol w:w="396"/>
        <w:gridCol w:w="393"/>
        <w:gridCol w:w="1296"/>
        <w:gridCol w:w="393"/>
        <w:gridCol w:w="936"/>
        <w:gridCol w:w="393"/>
        <w:gridCol w:w="936"/>
        <w:gridCol w:w="393"/>
        <w:gridCol w:w="1296"/>
        <w:gridCol w:w="393"/>
        <w:gridCol w:w="936"/>
        <w:gridCol w:w="222"/>
      </w:tblGrid>
      <w:tr w:rsidR="00F12F24" w:rsidRPr="00F12F24" w:rsidTr="00F12F24">
        <w:trPr>
          <w:trHeight w:val="181"/>
        </w:trPr>
        <w:tc>
          <w:tcPr>
            <w:tcW w:w="2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hAnsiTheme="minorEastAsia" w:cs="宋体" w:hint="eastAsia"/>
                <w:kern w:val="0"/>
                <w:sz w:val="18"/>
                <w:szCs w:val="18"/>
              </w:rPr>
              <w:t>宣讲会</w:t>
            </w:r>
          </w:p>
        </w:tc>
        <w:tc>
          <w:tcPr>
            <w:tcW w:w="267" w:type="pct"/>
            <w:vMerge w:val="restart"/>
            <w:tcBorders>
              <w:top w:val="nil"/>
              <w:left w:val="single" w:sz="4" w:space="0" w:color="auto"/>
              <w:bottom w:val="nil"/>
              <w:right w:val="nil"/>
            </w:tcBorders>
            <w:shd w:val="clear" w:color="auto" w:fill="auto"/>
            <w:noWrap/>
            <w:vAlign w:val="center"/>
            <w:hideMark/>
          </w:tcPr>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eastAsia="宋体" w:hAnsiTheme="minorEastAsia" w:cs="宋体"/>
                <w:b/>
                <w:kern w:val="0"/>
                <w:sz w:val="18"/>
                <w:szCs w:val="18"/>
              </w:rPr>
              <w:sym w:font="Wingdings" w:char="00E0"/>
            </w:r>
          </w:p>
        </w:tc>
        <w:tc>
          <w:tcPr>
            <w:tcW w:w="54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hAnsiTheme="minorEastAsia" w:cs="宋体" w:hint="eastAsia"/>
                <w:kern w:val="0"/>
                <w:sz w:val="18"/>
                <w:szCs w:val="18"/>
              </w:rPr>
              <w:t>在线简历投递</w:t>
            </w:r>
          </w:p>
        </w:tc>
        <w:tc>
          <w:tcPr>
            <w:tcW w:w="340" w:type="pct"/>
            <w:vMerge w:val="restart"/>
            <w:tcBorders>
              <w:top w:val="nil"/>
              <w:left w:val="nil"/>
              <w:bottom w:val="nil"/>
              <w:right w:val="nil"/>
            </w:tcBorders>
            <w:shd w:val="clear" w:color="auto" w:fill="auto"/>
            <w:noWrap/>
            <w:vAlign w:val="center"/>
            <w:hideMark/>
          </w:tcPr>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eastAsia="宋体" w:hAnsiTheme="minorEastAsia" w:cs="宋体"/>
                <w:b/>
                <w:kern w:val="0"/>
                <w:sz w:val="18"/>
                <w:szCs w:val="18"/>
              </w:rPr>
              <w:sym w:font="Wingdings" w:char="00E0"/>
            </w:r>
          </w:p>
        </w:tc>
        <w:tc>
          <w:tcPr>
            <w:tcW w:w="5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hAnsiTheme="minorEastAsia" w:cs="宋体" w:hint="eastAsia"/>
                <w:kern w:val="0"/>
                <w:sz w:val="18"/>
                <w:szCs w:val="18"/>
              </w:rPr>
              <w:t>简历筛选</w:t>
            </w:r>
          </w:p>
        </w:tc>
        <w:tc>
          <w:tcPr>
            <w:tcW w:w="264" w:type="pct"/>
            <w:vMerge w:val="restart"/>
            <w:tcBorders>
              <w:top w:val="nil"/>
              <w:left w:val="single" w:sz="4" w:space="0" w:color="auto"/>
              <w:bottom w:val="nil"/>
              <w:right w:val="single" w:sz="4" w:space="0" w:color="auto"/>
            </w:tcBorders>
            <w:shd w:val="clear" w:color="auto" w:fill="auto"/>
            <w:vAlign w:val="center"/>
            <w:hideMark/>
          </w:tcPr>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eastAsia="宋体" w:hAnsiTheme="minorEastAsia" w:cs="宋体"/>
                <w:b/>
                <w:kern w:val="0"/>
                <w:sz w:val="18"/>
                <w:szCs w:val="18"/>
              </w:rPr>
              <w:sym w:font="Wingdings" w:char="00E0"/>
            </w:r>
          </w:p>
        </w:tc>
        <w:tc>
          <w:tcPr>
            <w:tcW w:w="5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hAnsiTheme="minorEastAsia" w:cs="宋体" w:hint="eastAsia"/>
                <w:kern w:val="0"/>
                <w:sz w:val="18"/>
                <w:szCs w:val="18"/>
              </w:rPr>
              <w:t>统一笔试</w:t>
            </w:r>
          </w:p>
        </w:tc>
        <w:tc>
          <w:tcPr>
            <w:tcW w:w="264" w:type="pct"/>
            <w:vMerge w:val="restart"/>
            <w:tcBorders>
              <w:top w:val="nil"/>
              <w:left w:val="nil"/>
              <w:bottom w:val="nil"/>
              <w:right w:val="nil"/>
            </w:tcBorders>
            <w:shd w:val="clear" w:color="auto" w:fill="auto"/>
            <w:noWrap/>
            <w:vAlign w:val="center"/>
            <w:hideMark/>
          </w:tcPr>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eastAsia="宋体" w:hAnsiTheme="minorEastAsia" w:cs="宋体"/>
                <w:b/>
                <w:kern w:val="0"/>
                <w:sz w:val="18"/>
                <w:szCs w:val="18"/>
              </w:rPr>
              <w:sym w:font="Wingdings" w:char="00E0"/>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hAnsiTheme="minorEastAsia" w:cs="宋体" w:hint="eastAsia"/>
                <w:kern w:val="0"/>
                <w:sz w:val="18"/>
                <w:szCs w:val="18"/>
              </w:rPr>
              <w:t>两轮面试考核</w:t>
            </w:r>
          </w:p>
        </w:tc>
        <w:tc>
          <w:tcPr>
            <w:tcW w:w="264" w:type="pct"/>
            <w:vMerge w:val="restart"/>
            <w:tcBorders>
              <w:top w:val="nil"/>
              <w:left w:val="nil"/>
              <w:bottom w:val="nil"/>
              <w:right w:val="nil"/>
            </w:tcBorders>
            <w:shd w:val="clear" w:color="auto" w:fill="auto"/>
            <w:noWrap/>
            <w:vAlign w:val="center"/>
            <w:hideMark/>
          </w:tcPr>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eastAsia="宋体" w:hAnsiTheme="minorEastAsia" w:cs="宋体"/>
                <w:b/>
                <w:kern w:val="0"/>
                <w:sz w:val="18"/>
                <w:szCs w:val="18"/>
              </w:rPr>
              <w:sym w:font="Wingdings" w:char="00E0"/>
            </w:r>
          </w:p>
        </w:tc>
        <w:tc>
          <w:tcPr>
            <w:tcW w:w="57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F24" w:rsidRPr="00F12F24" w:rsidRDefault="00F12F24" w:rsidP="00F12F24">
            <w:pPr>
              <w:widowControl/>
              <w:jc w:val="center"/>
              <w:rPr>
                <w:rFonts w:asciiTheme="minorEastAsia" w:hAnsiTheme="minorEastAsia" w:cs="宋体"/>
                <w:kern w:val="0"/>
                <w:sz w:val="18"/>
                <w:szCs w:val="18"/>
              </w:rPr>
            </w:pPr>
            <w:r w:rsidRPr="00F12F24">
              <w:rPr>
                <w:rFonts w:asciiTheme="minorEastAsia" w:hAnsiTheme="minorEastAsia" w:cs="宋体" w:hint="eastAsia"/>
                <w:kern w:val="0"/>
                <w:sz w:val="18"/>
                <w:szCs w:val="18"/>
              </w:rPr>
              <w:t>录用通知</w:t>
            </w:r>
          </w:p>
        </w:tc>
        <w:tc>
          <w:tcPr>
            <w:tcW w:w="261" w:type="pct"/>
            <w:tcBorders>
              <w:top w:val="nil"/>
              <w:left w:val="nil"/>
              <w:bottom w:val="nil"/>
              <w:right w:val="nil"/>
            </w:tcBorders>
            <w:shd w:val="clear" w:color="auto" w:fill="auto"/>
            <w:vAlign w:val="center"/>
            <w:hideMark/>
          </w:tcPr>
          <w:p w:rsidR="00F12F24" w:rsidRPr="00F12F24" w:rsidRDefault="00F12F24" w:rsidP="00F12F24">
            <w:pPr>
              <w:widowControl/>
              <w:jc w:val="left"/>
              <w:rPr>
                <w:rFonts w:ascii="Arial" w:eastAsia="宋体" w:hAnsi="Arial" w:cs="Arial"/>
                <w:kern w:val="0"/>
                <w:sz w:val="18"/>
                <w:szCs w:val="24"/>
              </w:rPr>
            </w:pPr>
          </w:p>
        </w:tc>
      </w:tr>
      <w:tr w:rsidR="00F12F24" w:rsidRPr="00F12F24" w:rsidTr="00F12F24">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2F24" w:rsidRPr="00F12F24" w:rsidRDefault="00F12F24" w:rsidP="00F12F24">
            <w:pPr>
              <w:widowControl/>
              <w:jc w:val="left"/>
              <w:rPr>
                <w:rFonts w:asciiTheme="minorEastAsia" w:hAnsiTheme="minorEastAsia" w:cs="宋体"/>
                <w:kern w:val="0"/>
                <w:sz w:val="18"/>
                <w:szCs w:val="18"/>
              </w:rPr>
            </w:pPr>
          </w:p>
        </w:tc>
        <w:tc>
          <w:tcPr>
            <w:tcW w:w="0" w:type="auto"/>
            <w:vMerge/>
            <w:tcBorders>
              <w:top w:val="nil"/>
              <w:left w:val="single" w:sz="4" w:space="0" w:color="auto"/>
              <w:bottom w:val="nil"/>
              <w:right w:val="nil"/>
            </w:tcBorders>
            <w:vAlign w:val="center"/>
            <w:hideMark/>
          </w:tcPr>
          <w:p w:rsidR="00F12F24" w:rsidRPr="00F12F24" w:rsidRDefault="00F12F24" w:rsidP="00F12F24">
            <w:pPr>
              <w:widowControl/>
              <w:jc w:val="left"/>
              <w:rPr>
                <w:rFonts w:asciiTheme="minorEastAsia" w:hAnsiTheme="minorEastAsia" w:cs="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2F24" w:rsidRPr="00F12F24" w:rsidRDefault="00F12F24" w:rsidP="00F12F24">
            <w:pPr>
              <w:widowControl/>
              <w:jc w:val="left"/>
              <w:rPr>
                <w:rFonts w:asciiTheme="minorEastAsia" w:hAnsiTheme="minorEastAsia" w:cs="宋体"/>
                <w:kern w:val="0"/>
                <w:sz w:val="18"/>
                <w:szCs w:val="18"/>
              </w:rPr>
            </w:pPr>
          </w:p>
        </w:tc>
        <w:tc>
          <w:tcPr>
            <w:tcW w:w="0" w:type="auto"/>
            <w:vMerge/>
            <w:tcBorders>
              <w:top w:val="nil"/>
              <w:left w:val="nil"/>
              <w:bottom w:val="nil"/>
              <w:right w:val="nil"/>
            </w:tcBorders>
            <w:vAlign w:val="center"/>
            <w:hideMark/>
          </w:tcPr>
          <w:p w:rsidR="00F12F24" w:rsidRPr="00F12F24" w:rsidRDefault="00F12F24" w:rsidP="00F12F24">
            <w:pPr>
              <w:widowControl/>
              <w:jc w:val="left"/>
              <w:rPr>
                <w:rFonts w:asciiTheme="minorEastAsia" w:hAnsiTheme="minorEastAsia" w:cs="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2F24" w:rsidRPr="00F12F24" w:rsidRDefault="00F12F24" w:rsidP="00F12F24">
            <w:pPr>
              <w:widowControl/>
              <w:jc w:val="left"/>
              <w:rPr>
                <w:rFonts w:asciiTheme="minorEastAsia" w:hAnsiTheme="minorEastAsia" w:cs="宋体"/>
                <w:kern w:val="0"/>
                <w:sz w:val="18"/>
                <w:szCs w:val="18"/>
              </w:rPr>
            </w:pPr>
          </w:p>
        </w:tc>
        <w:tc>
          <w:tcPr>
            <w:tcW w:w="0" w:type="auto"/>
            <w:vMerge/>
            <w:tcBorders>
              <w:top w:val="nil"/>
              <w:left w:val="single" w:sz="4" w:space="0" w:color="auto"/>
              <w:bottom w:val="nil"/>
              <w:right w:val="single" w:sz="4" w:space="0" w:color="auto"/>
            </w:tcBorders>
            <w:vAlign w:val="center"/>
            <w:hideMark/>
          </w:tcPr>
          <w:p w:rsidR="00F12F24" w:rsidRPr="00F12F24" w:rsidRDefault="00F12F24" w:rsidP="00F12F24">
            <w:pPr>
              <w:widowControl/>
              <w:jc w:val="left"/>
              <w:rPr>
                <w:rFonts w:asciiTheme="minorEastAsia" w:hAnsiTheme="minorEastAsia" w:cs="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2F24" w:rsidRPr="00F12F24" w:rsidRDefault="00F12F24" w:rsidP="00F12F24">
            <w:pPr>
              <w:widowControl/>
              <w:jc w:val="left"/>
              <w:rPr>
                <w:rFonts w:asciiTheme="minorEastAsia" w:hAnsiTheme="minorEastAsia" w:cs="宋体"/>
                <w:kern w:val="0"/>
                <w:sz w:val="18"/>
                <w:szCs w:val="18"/>
              </w:rPr>
            </w:pPr>
          </w:p>
        </w:tc>
        <w:tc>
          <w:tcPr>
            <w:tcW w:w="0" w:type="auto"/>
            <w:vMerge/>
            <w:tcBorders>
              <w:top w:val="nil"/>
              <w:left w:val="nil"/>
              <w:bottom w:val="nil"/>
              <w:right w:val="nil"/>
            </w:tcBorders>
            <w:vAlign w:val="center"/>
            <w:hideMark/>
          </w:tcPr>
          <w:p w:rsidR="00F12F24" w:rsidRPr="00F12F24" w:rsidRDefault="00F12F24" w:rsidP="00F12F24">
            <w:pPr>
              <w:widowControl/>
              <w:jc w:val="left"/>
              <w:rPr>
                <w:rFonts w:asciiTheme="minorEastAsia" w:hAnsiTheme="minorEastAsia" w:cs="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2F24" w:rsidRPr="00F12F24" w:rsidRDefault="00F12F24" w:rsidP="00F12F24">
            <w:pPr>
              <w:widowControl/>
              <w:jc w:val="left"/>
              <w:rPr>
                <w:rFonts w:asciiTheme="minorEastAsia" w:hAnsiTheme="minorEastAsia" w:cs="宋体"/>
                <w:kern w:val="0"/>
                <w:sz w:val="18"/>
                <w:szCs w:val="18"/>
              </w:rPr>
            </w:pPr>
          </w:p>
        </w:tc>
        <w:tc>
          <w:tcPr>
            <w:tcW w:w="0" w:type="auto"/>
            <w:vMerge/>
            <w:tcBorders>
              <w:top w:val="nil"/>
              <w:left w:val="nil"/>
              <w:bottom w:val="nil"/>
              <w:right w:val="nil"/>
            </w:tcBorders>
            <w:vAlign w:val="center"/>
            <w:hideMark/>
          </w:tcPr>
          <w:p w:rsidR="00F12F24" w:rsidRPr="00F12F24" w:rsidRDefault="00F12F24" w:rsidP="00F12F24">
            <w:pPr>
              <w:widowControl/>
              <w:jc w:val="left"/>
              <w:rPr>
                <w:rFonts w:asciiTheme="minorEastAsia" w:hAnsiTheme="minorEastAsia" w:cs="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2F24" w:rsidRPr="00F12F24" w:rsidRDefault="00F12F24" w:rsidP="00F12F24">
            <w:pPr>
              <w:widowControl/>
              <w:jc w:val="left"/>
              <w:rPr>
                <w:rFonts w:asciiTheme="minorEastAsia" w:hAnsiTheme="minorEastAsia" w:cs="宋体"/>
                <w:kern w:val="0"/>
                <w:sz w:val="18"/>
                <w:szCs w:val="18"/>
              </w:rPr>
            </w:pPr>
          </w:p>
        </w:tc>
        <w:tc>
          <w:tcPr>
            <w:tcW w:w="261" w:type="pct"/>
            <w:tcBorders>
              <w:top w:val="nil"/>
              <w:left w:val="nil"/>
              <w:bottom w:val="nil"/>
              <w:right w:val="nil"/>
            </w:tcBorders>
            <w:shd w:val="clear" w:color="auto" w:fill="auto"/>
            <w:vAlign w:val="center"/>
            <w:hideMark/>
          </w:tcPr>
          <w:p w:rsidR="00F12F24" w:rsidRPr="00F12F24" w:rsidRDefault="00F12F24" w:rsidP="00F12F24">
            <w:pPr>
              <w:widowControl/>
              <w:jc w:val="left"/>
              <w:rPr>
                <w:rFonts w:ascii="Arial" w:eastAsia="宋体" w:hAnsi="Arial" w:cs="Arial"/>
                <w:kern w:val="0"/>
                <w:sz w:val="18"/>
                <w:szCs w:val="24"/>
              </w:rPr>
            </w:pPr>
          </w:p>
        </w:tc>
      </w:tr>
      <w:tr w:rsidR="00F12F24" w:rsidRPr="00F12F24" w:rsidTr="00F12F24">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2F24" w:rsidRPr="00F12F24" w:rsidRDefault="00F12F24" w:rsidP="00F12F24">
            <w:pPr>
              <w:widowControl/>
              <w:jc w:val="left"/>
              <w:rPr>
                <w:rFonts w:asciiTheme="minorEastAsia" w:hAnsiTheme="minorEastAsia" w:cs="宋体"/>
                <w:kern w:val="0"/>
                <w:sz w:val="18"/>
                <w:szCs w:val="18"/>
              </w:rPr>
            </w:pPr>
          </w:p>
        </w:tc>
        <w:tc>
          <w:tcPr>
            <w:tcW w:w="0" w:type="auto"/>
            <w:vMerge/>
            <w:tcBorders>
              <w:top w:val="nil"/>
              <w:left w:val="single" w:sz="4" w:space="0" w:color="auto"/>
              <w:bottom w:val="nil"/>
              <w:right w:val="nil"/>
            </w:tcBorders>
            <w:vAlign w:val="center"/>
            <w:hideMark/>
          </w:tcPr>
          <w:p w:rsidR="00F12F24" w:rsidRPr="00F12F24" w:rsidRDefault="00F12F24" w:rsidP="00F12F24">
            <w:pPr>
              <w:widowControl/>
              <w:jc w:val="left"/>
              <w:rPr>
                <w:rFonts w:asciiTheme="minorEastAsia" w:hAnsiTheme="minorEastAsia" w:cs="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2F24" w:rsidRPr="00F12F24" w:rsidRDefault="00F12F24" w:rsidP="00F12F24">
            <w:pPr>
              <w:widowControl/>
              <w:jc w:val="left"/>
              <w:rPr>
                <w:rFonts w:asciiTheme="minorEastAsia" w:hAnsiTheme="minorEastAsia" w:cs="宋体"/>
                <w:kern w:val="0"/>
                <w:sz w:val="18"/>
                <w:szCs w:val="18"/>
              </w:rPr>
            </w:pPr>
          </w:p>
        </w:tc>
        <w:tc>
          <w:tcPr>
            <w:tcW w:w="0" w:type="auto"/>
            <w:vMerge/>
            <w:tcBorders>
              <w:top w:val="nil"/>
              <w:left w:val="nil"/>
              <w:bottom w:val="nil"/>
              <w:right w:val="nil"/>
            </w:tcBorders>
            <w:vAlign w:val="center"/>
            <w:hideMark/>
          </w:tcPr>
          <w:p w:rsidR="00F12F24" w:rsidRPr="00F12F24" w:rsidRDefault="00F12F24" w:rsidP="00F12F24">
            <w:pPr>
              <w:widowControl/>
              <w:jc w:val="left"/>
              <w:rPr>
                <w:rFonts w:asciiTheme="minorEastAsia" w:hAnsiTheme="minorEastAsia" w:cs="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2F24" w:rsidRPr="00F12F24" w:rsidRDefault="00F12F24" w:rsidP="00F12F24">
            <w:pPr>
              <w:widowControl/>
              <w:jc w:val="left"/>
              <w:rPr>
                <w:rFonts w:asciiTheme="minorEastAsia" w:hAnsiTheme="minorEastAsia" w:cs="宋体"/>
                <w:kern w:val="0"/>
                <w:sz w:val="18"/>
                <w:szCs w:val="18"/>
              </w:rPr>
            </w:pPr>
          </w:p>
        </w:tc>
        <w:tc>
          <w:tcPr>
            <w:tcW w:w="0" w:type="auto"/>
            <w:vMerge/>
            <w:tcBorders>
              <w:top w:val="nil"/>
              <w:left w:val="single" w:sz="4" w:space="0" w:color="auto"/>
              <w:bottom w:val="nil"/>
              <w:right w:val="single" w:sz="4" w:space="0" w:color="auto"/>
            </w:tcBorders>
            <w:vAlign w:val="center"/>
            <w:hideMark/>
          </w:tcPr>
          <w:p w:rsidR="00F12F24" w:rsidRPr="00F12F24" w:rsidRDefault="00F12F24" w:rsidP="00F12F24">
            <w:pPr>
              <w:widowControl/>
              <w:jc w:val="left"/>
              <w:rPr>
                <w:rFonts w:asciiTheme="minorEastAsia" w:hAnsiTheme="minorEastAsia" w:cs="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2F24" w:rsidRPr="00F12F24" w:rsidRDefault="00F12F24" w:rsidP="00F12F24">
            <w:pPr>
              <w:widowControl/>
              <w:jc w:val="left"/>
              <w:rPr>
                <w:rFonts w:asciiTheme="minorEastAsia" w:hAnsiTheme="minorEastAsia" w:cs="宋体"/>
                <w:kern w:val="0"/>
                <w:sz w:val="18"/>
                <w:szCs w:val="18"/>
              </w:rPr>
            </w:pPr>
          </w:p>
        </w:tc>
        <w:tc>
          <w:tcPr>
            <w:tcW w:w="0" w:type="auto"/>
            <w:vMerge/>
            <w:tcBorders>
              <w:top w:val="nil"/>
              <w:left w:val="nil"/>
              <w:bottom w:val="nil"/>
              <w:right w:val="nil"/>
            </w:tcBorders>
            <w:vAlign w:val="center"/>
            <w:hideMark/>
          </w:tcPr>
          <w:p w:rsidR="00F12F24" w:rsidRPr="00F12F24" w:rsidRDefault="00F12F24" w:rsidP="00F12F24">
            <w:pPr>
              <w:widowControl/>
              <w:jc w:val="left"/>
              <w:rPr>
                <w:rFonts w:asciiTheme="minorEastAsia" w:hAnsiTheme="minorEastAsia" w:cs="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2F24" w:rsidRPr="00F12F24" w:rsidRDefault="00F12F24" w:rsidP="00F12F24">
            <w:pPr>
              <w:widowControl/>
              <w:jc w:val="left"/>
              <w:rPr>
                <w:rFonts w:asciiTheme="minorEastAsia" w:hAnsiTheme="minorEastAsia" w:cs="宋体"/>
                <w:kern w:val="0"/>
                <w:sz w:val="18"/>
                <w:szCs w:val="18"/>
              </w:rPr>
            </w:pPr>
          </w:p>
        </w:tc>
        <w:tc>
          <w:tcPr>
            <w:tcW w:w="0" w:type="auto"/>
            <w:vMerge/>
            <w:tcBorders>
              <w:top w:val="nil"/>
              <w:left w:val="nil"/>
              <w:bottom w:val="nil"/>
              <w:right w:val="nil"/>
            </w:tcBorders>
            <w:vAlign w:val="center"/>
            <w:hideMark/>
          </w:tcPr>
          <w:p w:rsidR="00F12F24" w:rsidRPr="00F12F24" w:rsidRDefault="00F12F24" w:rsidP="00F12F24">
            <w:pPr>
              <w:widowControl/>
              <w:jc w:val="left"/>
              <w:rPr>
                <w:rFonts w:asciiTheme="minorEastAsia" w:hAnsiTheme="minorEastAsia" w:cs="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2F24" w:rsidRPr="00F12F24" w:rsidRDefault="00F12F24" w:rsidP="00F12F24">
            <w:pPr>
              <w:widowControl/>
              <w:jc w:val="left"/>
              <w:rPr>
                <w:rFonts w:asciiTheme="minorEastAsia" w:hAnsiTheme="minorEastAsia" w:cs="宋体"/>
                <w:kern w:val="0"/>
                <w:sz w:val="18"/>
                <w:szCs w:val="18"/>
              </w:rPr>
            </w:pPr>
          </w:p>
        </w:tc>
        <w:tc>
          <w:tcPr>
            <w:tcW w:w="261" w:type="pct"/>
            <w:tcBorders>
              <w:top w:val="nil"/>
              <w:left w:val="nil"/>
              <w:bottom w:val="nil"/>
              <w:right w:val="nil"/>
            </w:tcBorders>
            <w:shd w:val="clear" w:color="auto" w:fill="auto"/>
            <w:vAlign w:val="center"/>
            <w:hideMark/>
          </w:tcPr>
          <w:p w:rsidR="00F12F24" w:rsidRPr="00F12F24" w:rsidRDefault="00F12F24" w:rsidP="00F12F24">
            <w:pPr>
              <w:widowControl/>
              <w:jc w:val="left"/>
              <w:rPr>
                <w:rFonts w:ascii="Arial" w:eastAsia="宋体" w:hAnsi="Arial" w:cs="Arial"/>
                <w:kern w:val="0"/>
                <w:sz w:val="18"/>
                <w:szCs w:val="24"/>
              </w:rPr>
            </w:pPr>
          </w:p>
        </w:tc>
      </w:tr>
    </w:tbl>
    <w:p w:rsidR="00F12F24" w:rsidRPr="00F12F24" w:rsidRDefault="00F12F24" w:rsidP="00F12F24">
      <w:pPr>
        <w:widowControl/>
        <w:shd w:val="clear" w:color="auto" w:fill="FFFFFF"/>
        <w:adjustRightInd w:val="0"/>
        <w:snapToGrid w:val="0"/>
        <w:spacing w:line="360" w:lineRule="auto"/>
        <w:ind w:firstLineChars="200" w:firstLine="361"/>
        <w:jc w:val="left"/>
        <w:rPr>
          <w:rFonts w:asciiTheme="minorEastAsia" w:hAnsiTheme="minorEastAsia" w:cs="宋体"/>
          <w:b/>
          <w:bCs/>
          <w:color w:val="000000" w:themeColor="text1"/>
          <w:kern w:val="0"/>
          <w:sz w:val="18"/>
          <w:szCs w:val="18"/>
        </w:rPr>
      </w:pPr>
    </w:p>
    <w:p w:rsidR="00F12F24" w:rsidRPr="00F12F24" w:rsidRDefault="00F12F24" w:rsidP="00F12F24">
      <w:pPr>
        <w:widowControl/>
        <w:shd w:val="clear" w:color="auto" w:fill="FFFFFF"/>
        <w:adjustRightInd w:val="0"/>
        <w:snapToGrid w:val="0"/>
        <w:spacing w:line="360" w:lineRule="auto"/>
        <w:ind w:firstLineChars="200" w:firstLine="361"/>
        <w:jc w:val="center"/>
        <w:rPr>
          <w:rFonts w:asciiTheme="minorEastAsia" w:hAnsiTheme="minorEastAsia" w:cs="宋体"/>
          <w:b/>
          <w:bCs/>
          <w:color w:val="000000" w:themeColor="text1"/>
          <w:kern w:val="0"/>
          <w:sz w:val="18"/>
          <w:szCs w:val="18"/>
        </w:rPr>
      </w:pPr>
    </w:p>
    <w:p w:rsidR="00F12F24" w:rsidRPr="00F12F24" w:rsidRDefault="00F12F24" w:rsidP="00F12F24">
      <w:pPr>
        <w:widowControl/>
        <w:shd w:val="clear" w:color="auto" w:fill="FFFFFF"/>
        <w:adjustRightInd w:val="0"/>
        <w:snapToGrid w:val="0"/>
        <w:spacing w:line="360" w:lineRule="auto"/>
        <w:ind w:firstLineChars="200" w:firstLine="361"/>
        <w:jc w:val="left"/>
        <w:rPr>
          <w:rFonts w:asciiTheme="minorEastAsia" w:hAnsiTheme="minorEastAsia" w:cs="宋体"/>
          <w:b/>
          <w:bCs/>
          <w:color w:val="000000" w:themeColor="text1"/>
          <w:kern w:val="0"/>
          <w:sz w:val="18"/>
          <w:szCs w:val="18"/>
        </w:rPr>
      </w:pPr>
    </w:p>
    <w:p w:rsidR="00F12F24" w:rsidRPr="00F12F24" w:rsidRDefault="00F12F24" w:rsidP="00F12F24">
      <w:pPr>
        <w:widowControl/>
        <w:shd w:val="clear" w:color="auto" w:fill="FFFFFF"/>
        <w:adjustRightInd w:val="0"/>
        <w:snapToGrid w:val="0"/>
        <w:spacing w:line="360" w:lineRule="auto"/>
        <w:ind w:firstLineChars="200" w:firstLine="361"/>
        <w:jc w:val="left"/>
        <w:rPr>
          <w:rFonts w:asciiTheme="minorEastAsia" w:hAnsiTheme="minorEastAsia" w:cs="宋体"/>
          <w:b/>
          <w:bCs/>
          <w:color w:val="000000" w:themeColor="text1"/>
          <w:kern w:val="0"/>
          <w:sz w:val="18"/>
          <w:szCs w:val="18"/>
        </w:rPr>
      </w:pPr>
    </w:p>
    <w:p w:rsidR="00F12F24" w:rsidRPr="00F12F24" w:rsidRDefault="00F12F24" w:rsidP="00F12F24">
      <w:pPr>
        <w:widowControl/>
        <w:shd w:val="clear" w:color="auto" w:fill="FFFFFF"/>
        <w:adjustRightInd w:val="0"/>
        <w:snapToGrid w:val="0"/>
        <w:spacing w:line="360" w:lineRule="auto"/>
        <w:ind w:firstLineChars="200" w:firstLine="361"/>
        <w:jc w:val="left"/>
        <w:rPr>
          <w:rFonts w:asciiTheme="minorEastAsia" w:hAnsiTheme="minorEastAsia" w:cs="宋体"/>
          <w:b/>
          <w:bCs/>
          <w:color w:val="000000" w:themeColor="text1"/>
          <w:kern w:val="0"/>
          <w:sz w:val="18"/>
          <w:szCs w:val="18"/>
        </w:rPr>
      </w:pPr>
      <w:r w:rsidRPr="00F12F24">
        <w:rPr>
          <w:rFonts w:asciiTheme="minorEastAsia" w:hAnsiTheme="minorEastAsia" w:cs="宋体" w:hint="eastAsia"/>
          <w:b/>
          <w:bCs/>
          <w:color w:val="000000" w:themeColor="text1"/>
          <w:kern w:val="0"/>
          <w:sz w:val="18"/>
          <w:szCs w:val="18"/>
        </w:rPr>
        <w:t>9月8日，开始接受简历投递。</w:t>
      </w:r>
    </w:p>
    <w:p w:rsidR="00F12F24" w:rsidRPr="00F12F24" w:rsidRDefault="00F12F24" w:rsidP="00F12F24">
      <w:pPr>
        <w:widowControl/>
        <w:shd w:val="clear" w:color="auto" w:fill="FFFFFF"/>
        <w:adjustRightInd w:val="0"/>
        <w:snapToGrid w:val="0"/>
        <w:spacing w:line="360" w:lineRule="auto"/>
        <w:ind w:firstLineChars="200" w:firstLine="360"/>
        <w:jc w:val="left"/>
        <w:rPr>
          <w:rFonts w:asciiTheme="minorEastAsia" w:hAnsiTheme="minorEastAsia" w:cs="宋体"/>
          <w:color w:val="000000" w:themeColor="text1"/>
          <w:kern w:val="0"/>
          <w:sz w:val="18"/>
          <w:szCs w:val="18"/>
        </w:rPr>
      </w:pPr>
      <w:r w:rsidRPr="00F12F24">
        <w:rPr>
          <w:rFonts w:asciiTheme="minorEastAsia" w:hAnsiTheme="minorEastAsia" w:cs="宋体" w:hint="eastAsia"/>
          <w:color w:val="000000" w:themeColor="text1"/>
          <w:kern w:val="0"/>
          <w:sz w:val="18"/>
          <w:szCs w:val="18"/>
        </w:rPr>
        <w:t>10月，在北京、天津等14个城市举行宣讲会，详见宣讲会行程。</w:t>
      </w:r>
    </w:p>
    <w:p w:rsidR="00F12F24" w:rsidRPr="00F12F24" w:rsidRDefault="00F12F24" w:rsidP="00F12F24">
      <w:pPr>
        <w:widowControl/>
        <w:shd w:val="clear" w:color="auto" w:fill="FFFFFF"/>
        <w:adjustRightInd w:val="0"/>
        <w:snapToGrid w:val="0"/>
        <w:spacing w:line="360" w:lineRule="auto"/>
        <w:ind w:firstLineChars="200" w:firstLine="360"/>
        <w:jc w:val="left"/>
        <w:rPr>
          <w:rFonts w:asciiTheme="minorEastAsia" w:hAnsiTheme="minorEastAsia" w:cs="宋体"/>
          <w:color w:val="000000" w:themeColor="text1"/>
          <w:kern w:val="0"/>
          <w:sz w:val="18"/>
          <w:szCs w:val="18"/>
        </w:rPr>
      </w:pPr>
      <w:r w:rsidRPr="00F12F24">
        <w:rPr>
          <w:rFonts w:asciiTheme="minorEastAsia" w:hAnsiTheme="minorEastAsia" w:cs="宋体" w:hint="eastAsia"/>
          <w:color w:val="000000" w:themeColor="text1"/>
          <w:kern w:val="0"/>
          <w:sz w:val="18"/>
          <w:szCs w:val="18"/>
        </w:rPr>
        <w:t>10月25日，截止投递简历。</w:t>
      </w:r>
    </w:p>
    <w:p w:rsidR="00F12F24" w:rsidRPr="00F12F24" w:rsidRDefault="00F12F24" w:rsidP="00F12F24">
      <w:pPr>
        <w:widowControl/>
        <w:shd w:val="clear" w:color="auto" w:fill="FFFFFF"/>
        <w:ind w:firstLineChars="200" w:firstLine="360"/>
        <w:jc w:val="left"/>
        <w:rPr>
          <w:rFonts w:asciiTheme="minorEastAsia" w:eastAsia="宋体" w:hAnsiTheme="minorEastAsia" w:cs="宋体"/>
          <w:kern w:val="0"/>
          <w:sz w:val="18"/>
          <w:szCs w:val="18"/>
        </w:rPr>
      </w:pPr>
      <w:r w:rsidRPr="00F12F24">
        <w:rPr>
          <w:rFonts w:asciiTheme="minorEastAsia" w:eastAsia="宋体" w:hAnsiTheme="minorEastAsia" w:cs="宋体" w:hint="eastAsia"/>
          <w:kern w:val="0"/>
          <w:sz w:val="18"/>
          <w:szCs w:val="18"/>
        </w:rPr>
        <w:t>11月7日，将在36个城市举行2016秋季校园招聘全国统一笔试，笔试城市如下：</w:t>
      </w:r>
    </w:p>
    <w:p w:rsidR="00F12F24" w:rsidRPr="00F12F24" w:rsidRDefault="00F12F24" w:rsidP="00F12F24">
      <w:pPr>
        <w:widowControl/>
        <w:shd w:val="clear" w:color="auto" w:fill="FFFFFF"/>
        <w:ind w:firstLineChars="200" w:firstLine="360"/>
        <w:jc w:val="left"/>
        <w:rPr>
          <w:rFonts w:asciiTheme="minorEastAsia" w:eastAsia="宋体" w:hAnsiTheme="minorEastAsia" w:cs="宋体"/>
          <w:kern w:val="0"/>
          <w:sz w:val="18"/>
          <w:szCs w:val="18"/>
        </w:rPr>
      </w:pPr>
    </w:p>
    <w:p w:rsidR="00F12F24" w:rsidRPr="00F12F24" w:rsidRDefault="00F12F24" w:rsidP="00F12F24">
      <w:pPr>
        <w:widowControl/>
        <w:shd w:val="clear" w:color="auto" w:fill="FFFFFF"/>
        <w:ind w:firstLineChars="200" w:firstLine="360"/>
        <w:jc w:val="left"/>
        <w:rPr>
          <w:rFonts w:asciiTheme="minorEastAsia" w:eastAsia="宋体" w:hAnsiTheme="minorEastAsia" w:cs="宋体"/>
          <w:kern w:val="0"/>
          <w:sz w:val="18"/>
          <w:szCs w:val="18"/>
        </w:rPr>
      </w:pPr>
    </w:p>
    <w:tbl>
      <w:tblPr>
        <w:tblW w:w="2500" w:type="pct"/>
        <w:jc w:val="center"/>
        <w:tblLook w:val="04A0"/>
      </w:tblPr>
      <w:tblGrid>
        <w:gridCol w:w="578"/>
        <w:gridCol w:w="5976"/>
      </w:tblGrid>
      <w:tr w:rsidR="00F12F24" w:rsidRPr="00F12F24" w:rsidTr="00F12F24">
        <w:trPr>
          <w:trHeight w:val="270"/>
          <w:jc w:val="center"/>
        </w:trPr>
        <w:tc>
          <w:tcPr>
            <w:tcW w:w="57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12F24" w:rsidRPr="00F12F24" w:rsidRDefault="00F12F24" w:rsidP="00F12F24">
            <w:pPr>
              <w:widowControl/>
              <w:spacing w:line="400" w:lineRule="exact"/>
              <w:jc w:val="center"/>
              <w:rPr>
                <w:rFonts w:asciiTheme="minorEastAsia" w:eastAsia="宋体" w:hAnsiTheme="minorEastAsia" w:cs="宋体"/>
                <w:b/>
                <w:bCs/>
                <w:color w:val="000000"/>
                <w:kern w:val="0"/>
                <w:sz w:val="18"/>
                <w:szCs w:val="18"/>
              </w:rPr>
            </w:pPr>
            <w:r w:rsidRPr="00F12F24">
              <w:rPr>
                <w:rFonts w:asciiTheme="minorEastAsia" w:eastAsia="宋体" w:hAnsiTheme="minorEastAsia" w:cs="宋体" w:hint="eastAsia"/>
                <w:b/>
                <w:bCs/>
                <w:color w:val="000000"/>
                <w:kern w:val="0"/>
                <w:sz w:val="18"/>
                <w:szCs w:val="18"/>
              </w:rPr>
              <w:t>区域</w:t>
            </w:r>
          </w:p>
        </w:tc>
        <w:tc>
          <w:tcPr>
            <w:tcW w:w="442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12F24" w:rsidRPr="00F12F24" w:rsidRDefault="00F12F24" w:rsidP="00F12F24">
            <w:pPr>
              <w:widowControl/>
              <w:spacing w:line="400" w:lineRule="exact"/>
              <w:jc w:val="center"/>
              <w:rPr>
                <w:rFonts w:asciiTheme="minorEastAsia" w:eastAsia="宋体" w:hAnsiTheme="minorEastAsia" w:cs="宋体"/>
                <w:b/>
                <w:bCs/>
                <w:color w:val="000000"/>
                <w:kern w:val="0"/>
                <w:sz w:val="18"/>
                <w:szCs w:val="18"/>
              </w:rPr>
            </w:pPr>
            <w:r w:rsidRPr="00F12F24">
              <w:rPr>
                <w:rFonts w:asciiTheme="minorEastAsia" w:eastAsia="宋体" w:hAnsiTheme="minorEastAsia" w:cs="宋体" w:hint="eastAsia"/>
                <w:b/>
                <w:bCs/>
                <w:color w:val="000000"/>
                <w:kern w:val="0"/>
                <w:sz w:val="18"/>
                <w:szCs w:val="18"/>
              </w:rPr>
              <w:t>城市</w:t>
            </w:r>
          </w:p>
        </w:tc>
      </w:tr>
      <w:tr w:rsidR="00F12F24" w:rsidRPr="00F12F24" w:rsidTr="00F12F24">
        <w:trPr>
          <w:trHeight w:val="270"/>
          <w:jc w:val="center"/>
        </w:trPr>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F12F24" w:rsidRPr="00F12F24" w:rsidRDefault="00F12F24" w:rsidP="00F12F24">
            <w:pPr>
              <w:widowControl/>
              <w:spacing w:line="400" w:lineRule="exact"/>
              <w:jc w:val="center"/>
              <w:rPr>
                <w:rFonts w:asciiTheme="minorEastAsia" w:eastAsia="宋体" w:hAnsiTheme="minorEastAsia" w:cs="宋体"/>
                <w:color w:val="000000"/>
                <w:kern w:val="0"/>
                <w:sz w:val="18"/>
                <w:szCs w:val="18"/>
              </w:rPr>
            </w:pPr>
            <w:r w:rsidRPr="00F12F24">
              <w:rPr>
                <w:rFonts w:asciiTheme="minorEastAsia" w:eastAsia="宋体" w:hAnsiTheme="minorEastAsia" w:cs="宋体" w:hint="eastAsia"/>
                <w:color w:val="000000"/>
                <w:kern w:val="0"/>
                <w:sz w:val="18"/>
                <w:szCs w:val="18"/>
              </w:rPr>
              <w:t>东北</w:t>
            </w:r>
          </w:p>
        </w:tc>
        <w:tc>
          <w:tcPr>
            <w:tcW w:w="4425" w:type="pct"/>
            <w:tcBorders>
              <w:top w:val="nil"/>
              <w:left w:val="nil"/>
              <w:bottom w:val="single" w:sz="4" w:space="0" w:color="auto"/>
              <w:right w:val="single" w:sz="4" w:space="0" w:color="auto"/>
            </w:tcBorders>
            <w:shd w:val="clear" w:color="auto" w:fill="auto"/>
            <w:noWrap/>
            <w:vAlign w:val="center"/>
            <w:hideMark/>
          </w:tcPr>
          <w:p w:rsidR="00F12F24" w:rsidRPr="00F12F24" w:rsidRDefault="00F12F24" w:rsidP="00F12F24">
            <w:pPr>
              <w:widowControl/>
              <w:spacing w:line="400" w:lineRule="exact"/>
              <w:jc w:val="left"/>
              <w:rPr>
                <w:rFonts w:asciiTheme="minorEastAsia" w:eastAsia="宋体" w:hAnsiTheme="minorEastAsia" w:cs="宋体"/>
                <w:color w:val="000000"/>
                <w:kern w:val="0"/>
                <w:sz w:val="18"/>
                <w:szCs w:val="18"/>
              </w:rPr>
            </w:pPr>
            <w:r w:rsidRPr="00F12F24">
              <w:rPr>
                <w:rFonts w:asciiTheme="minorEastAsia" w:eastAsia="宋体" w:hAnsiTheme="minorEastAsia" w:cs="宋体" w:hint="eastAsia"/>
                <w:color w:val="000000"/>
                <w:kern w:val="0"/>
                <w:sz w:val="18"/>
                <w:szCs w:val="18"/>
              </w:rPr>
              <w:t>沈阳、大连、长春、哈尔滨</w:t>
            </w:r>
          </w:p>
        </w:tc>
      </w:tr>
      <w:tr w:rsidR="00F12F24" w:rsidRPr="00F12F24" w:rsidTr="00F12F24">
        <w:trPr>
          <w:trHeight w:val="270"/>
          <w:jc w:val="center"/>
        </w:trPr>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F12F24" w:rsidRPr="00F12F24" w:rsidRDefault="00F12F24" w:rsidP="00F12F24">
            <w:pPr>
              <w:widowControl/>
              <w:spacing w:line="400" w:lineRule="exact"/>
              <w:jc w:val="center"/>
              <w:rPr>
                <w:rFonts w:asciiTheme="minorEastAsia" w:eastAsia="宋体" w:hAnsiTheme="minorEastAsia" w:cs="宋体"/>
                <w:color w:val="000000"/>
                <w:kern w:val="0"/>
                <w:sz w:val="18"/>
                <w:szCs w:val="18"/>
              </w:rPr>
            </w:pPr>
            <w:r w:rsidRPr="00F12F24">
              <w:rPr>
                <w:rFonts w:asciiTheme="minorEastAsia" w:eastAsia="宋体" w:hAnsiTheme="minorEastAsia" w:cs="宋体" w:hint="eastAsia"/>
                <w:color w:val="000000"/>
                <w:kern w:val="0"/>
                <w:sz w:val="18"/>
                <w:szCs w:val="18"/>
              </w:rPr>
              <w:t>华北</w:t>
            </w:r>
          </w:p>
        </w:tc>
        <w:tc>
          <w:tcPr>
            <w:tcW w:w="4425" w:type="pct"/>
            <w:tcBorders>
              <w:top w:val="nil"/>
              <w:left w:val="nil"/>
              <w:bottom w:val="single" w:sz="4" w:space="0" w:color="auto"/>
              <w:right w:val="single" w:sz="4" w:space="0" w:color="auto"/>
            </w:tcBorders>
            <w:shd w:val="clear" w:color="auto" w:fill="auto"/>
            <w:noWrap/>
            <w:vAlign w:val="center"/>
            <w:hideMark/>
          </w:tcPr>
          <w:p w:rsidR="00F12F24" w:rsidRPr="00F12F24" w:rsidRDefault="00F12F24" w:rsidP="00F12F24">
            <w:pPr>
              <w:widowControl/>
              <w:spacing w:line="400" w:lineRule="exact"/>
              <w:jc w:val="left"/>
              <w:rPr>
                <w:rFonts w:asciiTheme="minorEastAsia" w:eastAsia="宋体" w:hAnsiTheme="minorEastAsia" w:cs="宋体"/>
                <w:color w:val="000000" w:themeColor="text1"/>
                <w:kern w:val="0"/>
                <w:sz w:val="18"/>
                <w:szCs w:val="18"/>
              </w:rPr>
            </w:pPr>
            <w:r w:rsidRPr="00F12F24">
              <w:rPr>
                <w:rFonts w:asciiTheme="minorEastAsia" w:eastAsia="宋体" w:hAnsiTheme="minorEastAsia" w:cs="宋体" w:hint="eastAsia"/>
                <w:color w:val="000000" w:themeColor="text1"/>
                <w:kern w:val="0"/>
                <w:sz w:val="18"/>
                <w:szCs w:val="18"/>
              </w:rPr>
              <w:t>北京、天津、太原、呼和浩特、石家庄</w:t>
            </w:r>
          </w:p>
        </w:tc>
      </w:tr>
      <w:tr w:rsidR="00F12F24" w:rsidRPr="00F12F24" w:rsidTr="00F12F24">
        <w:trPr>
          <w:trHeight w:val="270"/>
          <w:jc w:val="center"/>
        </w:trPr>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F12F24" w:rsidRPr="00F12F24" w:rsidRDefault="00F12F24" w:rsidP="00F12F24">
            <w:pPr>
              <w:widowControl/>
              <w:spacing w:line="400" w:lineRule="exact"/>
              <w:jc w:val="center"/>
              <w:rPr>
                <w:rFonts w:asciiTheme="minorEastAsia" w:eastAsia="宋体" w:hAnsiTheme="minorEastAsia" w:cs="宋体"/>
                <w:color w:val="000000"/>
                <w:kern w:val="0"/>
                <w:sz w:val="18"/>
                <w:szCs w:val="18"/>
              </w:rPr>
            </w:pPr>
            <w:r w:rsidRPr="00F12F24">
              <w:rPr>
                <w:rFonts w:asciiTheme="minorEastAsia" w:eastAsia="宋体" w:hAnsiTheme="minorEastAsia" w:cs="宋体" w:hint="eastAsia"/>
                <w:color w:val="000000"/>
                <w:kern w:val="0"/>
                <w:sz w:val="18"/>
                <w:szCs w:val="18"/>
              </w:rPr>
              <w:t>华东</w:t>
            </w:r>
          </w:p>
        </w:tc>
        <w:tc>
          <w:tcPr>
            <w:tcW w:w="4425" w:type="pct"/>
            <w:tcBorders>
              <w:top w:val="nil"/>
              <w:left w:val="nil"/>
              <w:bottom w:val="single" w:sz="4" w:space="0" w:color="auto"/>
              <w:right w:val="single" w:sz="4" w:space="0" w:color="auto"/>
            </w:tcBorders>
            <w:shd w:val="clear" w:color="auto" w:fill="auto"/>
            <w:noWrap/>
            <w:vAlign w:val="center"/>
            <w:hideMark/>
          </w:tcPr>
          <w:p w:rsidR="00F12F24" w:rsidRPr="00F12F24" w:rsidRDefault="00F12F24" w:rsidP="00F12F24">
            <w:pPr>
              <w:widowControl/>
              <w:spacing w:line="400" w:lineRule="exact"/>
              <w:jc w:val="left"/>
              <w:rPr>
                <w:rFonts w:asciiTheme="minorEastAsia" w:eastAsia="宋体" w:hAnsiTheme="minorEastAsia" w:cs="宋体"/>
                <w:color w:val="000000" w:themeColor="text1"/>
                <w:kern w:val="0"/>
                <w:sz w:val="18"/>
                <w:szCs w:val="18"/>
              </w:rPr>
            </w:pPr>
            <w:r w:rsidRPr="00F12F24">
              <w:rPr>
                <w:rFonts w:asciiTheme="minorEastAsia" w:eastAsia="宋体" w:hAnsiTheme="minorEastAsia" w:cs="宋体" w:hint="eastAsia"/>
                <w:color w:val="000000" w:themeColor="text1"/>
                <w:kern w:val="0"/>
                <w:sz w:val="18"/>
                <w:szCs w:val="18"/>
              </w:rPr>
              <w:t>上海、南京、杭州、合肥、济南、厦门、苏州、无锡、福州、青岛、南昌</w:t>
            </w:r>
          </w:p>
        </w:tc>
      </w:tr>
      <w:tr w:rsidR="00F12F24" w:rsidRPr="00F12F24" w:rsidTr="00F12F24">
        <w:trPr>
          <w:trHeight w:val="270"/>
          <w:jc w:val="center"/>
        </w:trPr>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F12F24" w:rsidRPr="00F12F24" w:rsidRDefault="00F12F24" w:rsidP="00F12F24">
            <w:pPr>
              <w:widowControl/>
              <w:spacing w:line="400" w:lineRule="exact"/>
              <w:jc w:val="center"/>
              <w:rPr>
                <w:rFonts w:asciiTheme="minorEastAsia" w:eastAsia="宋体" w:hAnsiTheme="minorEastAsia" w:cs="宋体"/>
                <w:color w:val="000000"/>
                <w:kern w:val="0"/>
                <w:sz w:val="18"/>
                <w:szCs w:val="18"/>
              </w:rPr>
            </w:pPr>
            <w:r w:rsidRPr="00F12F24">
              <w:rPr>
                <w:rFonts w:asciiTheme="minorEastAsia" w:eastAsia="宋体" w:hAnsiTheme="minorEastAsia" w:cs="宋体" w:hint="eastAsia"/>
                <w:color w:val="000000"/>
                <w:kern w:val="0"/>
                <w:sz w:val="18"/>
                <w:szCs w:val="18"/>
              </w:rPr>
              <w:t>华南</w:t>
            </w:r>
          </w:p>
        </w:tc>
        <w:tc>
          <w:tcPr>
            <w:tcW w:w="4425" w:type="pct"/>
            <w:tcBorders>
              <w:top w:val="nil"/>
              <w:left w:val="nil"/>
              <w:bottom w:val="single" w:sz="4" w:space="0" w:color="auto"/>
              <w:right w:val="single" w:sz="4" w:space="0" w:color="auto"/>
            </w:tcBorders>
            <w:shd w:val="clear" w:color="auto" w:fill="auto"/>
            <w:noWrap/>
            <w:vAlign w:val="center"/>
            <w:hideMark/>
          </w:tcPr>
          <w:p w:rsidR="00F12F24" w:rsidRPr="00F12F24" w:rsidRDefault="00F12F24" w:rsidP="00F12F24">
            <w:pPr>
              <w:widowControl/>
              <w:spacing w:line="400" w:lineRule="exact"/>
              <w:jc w:val="left"/>
              <w:rPr>
                <w:rFonts w:asciiTheme="minorEastAsia" w:eastAsia="宋体" w:hAnsiTheme="minorEastAsia" w:cs="宋体"/>
                <w:color w:val="000000" w:themeColor="text1"/>
                <w:kern w:val="0"/>
                <w:sz w:val="18"/>
                <w:szCs w:val="18"/>
              </w:rPr>
            </w:pPr>
            <w:r w:rsidRPr="00F12F24">
              <w:rPr>
                <w:rFonts w:asciiTheme="minorEastAsia" w:eastAsia="宋体" w:hAnsiTheme="minorEastAsia" w:cs="宋体" w:hint="eastAsia"/>
                <w:color w:val="000000" w:themeColor="text1"/>
                <w:kern w:val="0"/>
                <w:sz w:val="18"/>
                <w:szCs w:val="18"/>
              </w:rPr>
              <w:t>广州、深圳、南宁、海口</w:t>
            </w:r>
          </w:p>
        </w:tc>
      </w:tr>
      <w:tr w:rsidR="00F12F24" w:rsidRPr="00F12F24" w:rsidTr="00F12F24">
        <w:trPr>
          <w:trHeight w:val="270"/>
          <w:jc w:val="center"/>
        </w:trPr>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F12F24" w:rsidRPr="00F12F24" w:rsidRDefault="00F12F24" w:rsidP="00F12F24">
            <w:pPr>
              <w:widowControl/>
              <w:spacing w:line="400" w:lineRule="exact"/>
              <w:jc w:val="center"/>
              <w:rPr>
                <w:rFonts w:asciiTheme="minorEastAsia" w:eastAsia="宋体" w:hAnsiTheme="minorEastAsia" w:cs="宋体"/>
                <w:color w:val="000000"/>
                <w:kern w:val="0"/>
                <w:sz w:val="18"/>
                <w:szCs w:val="18"/>
              </w:rPr>
            </w:pPr>
            <w:r w:rsidRPr="00F12F24">
              <w:rPr>
                <w:rFonts w:asciiTheme="minorEastAsia" w:eastAsia="宋体" w:hAnsiTheme="minorEastAsia" w:cs="宋体" w:hint="eastAsia"/>
                <w:color w:val="000000"/>
                <w:kern w:val="0"/>
                <w:sz w:val="18"/>
                <w:szCs w:val="18"/>
              </w:rPr>
              <w:t>华中</w:t>
            </w:r>
          </w:p>
        </w:tc>
        <w:tc>
          <w:tcPr>
            <w:tcW w:w="4425" w:type="pct"/>
            <w:tcBorders>
              <w:top w:val="nil"/>
              <w:left w:val="nil"/>
              <w:bottom w:val="single" w:sz="4" w:space="0" w:color="auto"/>
              <w:right w:val="single" w:sz="4" w:space="0" w:color="auto"/>
            </w:tcBorders>
            <w:shd w:val="clear" w:color="auto" w:fill="auto"/>
            <w:noWrap/>
            <w:vAlign w:val="center"/>
            <w:hideMark/>
          </w:tcPr>
          <w:p w:rsidR="00F12F24" w:rsidRPr="00F12F24" w:rsidRDefault="00F12F24" w:rsidP="00F12F24">
            <w:pPr>
              <w:widowControl/>
              <w:spacing w:line="400" w:lineRule="exact"/>
              <w:jc w:val="left"/>
              <w:rPr>
                <w:rFonts w:asciiTheme="minorEastAsia" w:eastAsia="宋体" w:hAnsiTheme="minorEastAsia" w:cs="宋体"/>
                <w:color w:val="000000"/>
                <w:kern w:val="0"/>
                <w:sz w:val="18"/>
                <w:szCs w:val="18"/>
              </w:rPr>
            </w:pPr>
            <w:r w:rsidRPr="00F12F24">
              <w:rPr>
                <w:rFonts w:asciiTheme="minorEastAsia" w:eastAsia="宋体" w:hAnsiTheme="minorEastAsia" w:cs="宋体" w:hint="eastAsia"/>
                <w:color w:val="000000"/>
                <w:kern w:val="0"/>
                <w:sz w:val="18"/>
                <w:szCs w:val="18"/>
              </w:rPr>
              <w:t>武汉、长沙、郑州</w:t>
            </w:r>
          </w:p>
        </w:tc>
      </w:tr>
      <w:tr w:rsidR="00F12F24" w:rsidRPr="00F12F24" w:rsidTr="00F12F24">
        <w:trPr>
          <w:trHeight w:val="270"/>
          <w:jc w:val="center"/>
        </w:trPr>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F12F24" w:rsidRPr="00F12F24" w:rsidRDefault="00F12F24" w:rsidP="00F12F24">
            <w:pPr>
              <w:widowControl/>
              <w:spacing w:line="400" w:lineRule="exact"/>
              <w:jc w:val="center"/>
              <w:rPr>
                <w:rFonts w:asciiTheme="minorEastAsia" w:eastAsia="宋体" w:hAnsiTheme="minorEastAsia" w:cs="宋体"/>
                <w:color w:val="000000"/>
                <w:kern w:val="0"/>
                <w:sz w:val="18"/>
                <w:szCs w:val="18"/>
              </w:rPr>
            </w:pPr>
            <w:r w:rsidRPr="00F12F24">
              <w:rPr>
                <w:rFonts w:asciiTheme="minorEastAsia" w:eastAsia="宋体" w:hAnsiTheme="minorEastAsia" w:cs="宋体" w:hint="eastAsia"/>
                <w:color w:val="000000"/>
                <w:kern w:val="0"/>
                <w:sz w:val="18"/>
                <w:szCs w:val="18"/>
              </w:rPr>
              <w:t>西北</w:t>
            </w:r>
          </w:p>
        </w:tc>
        <w:tc>
          <w:tcPr>
            <w:tcW w:w="4425" w:type="pct"/>
            <w:tcBorders>
              <w:top w:val="nil"/>
              <w:left w:val="nil"/>
              <w:bottom w:val="single" w:sz="4" w:space="0" w:color="auto"/>
              <w:right w:val="single" w:sz="4" w:space="0" w:color="auto"/>
            </w:tcBorders>
            <w:shd w:val="clear" w:color="auto" w:fill="auto"/>
            <w:noWrap/>
            <w:vAlign w:val="center"/>
            <w:hideMark/>
          </w:tcPr>
          <w:p w:rsidR="00F12F24" w:rsidRPr="00F12F24" w:rsidRDefault="00F12F24" w:rsidP="00F12F24">
            <w:pPr>
              <w:widowControl/>
              <w:spacing w:line="400" w:lineRule="exact"/>
              <w:jc w:val="left"/>
              <w:rPr>
                <w:rFonts w:asciiTheme="minorEastAsia" w:eastAsia="宋体" w:hAnsiTheme="minorEastAsia" w:cs="宋体"/>
                <w:color w:val="000000"/>
                <w:kern w:val="0"/>
                <w:sz w:val="18"/>
                <w:szCs w:val="18"/>
              </w:rPr>
            </w:pPr>
            <w:r w:rsidRPr="00F12F24">
              <w:rPr>
                <w:rFonts w:asciiTheme="minorEastAsia" w:eastAsia="宋体" w:hAnsiTheme="minorEastAsia" w:cs="宋体" w:hint="eastAsia"/>
                <w:color w:val="000000"/>
                <w:kern w:val="0"/>
                <w:sz w:val="18"/>
                <w:szCs w:val="18"/>
              </w:rPr>
              <w:t>西安、银川、兰州、西宁、乌鲁木齐</w:t>
            </w:r>
          </w:p>
        </w:tc>
      </w:tr>
      <w:tr w:rsidR="00F12F24" w:rsidRPr="00F12F24" w:rsidTr="00F12F24">
        <w:trPr>
          <w:trHeight w:val="270"/>
          <w:jc w:val="center"/>
        </w:trPr>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F24" w:rsidRPr="00F12F24" w:rsidRDefault="00F12F24" w:rsidP="00F12F24">
            <w:pPr>
              <w:widowControl/>
              <w:spacing w:line="400" w:lineRule="exact"/>
              <w:jc w:val="center"/>
              <w:rPr>
                <w:rFonts w:asciiTheme="minorEastAsia" w:eastAsia="宋体" w:hAnsiTheme="minorEastAsia" w:cs="宋体"/>
                <w:color w:val="000000"/>
                <w:kern w:val="0"/>
                <w:sz w:val="18"/>
                <w:szCs w:val="18"/>
              </w:rPr>
            </w:pPr>
            <w:r w:rsidRPr="00F12F24">
              <w:rPr>
                <w:rFonts w:asciiTheme="minorEastAsia" w:eastAsia="宋体" w:hAnsiTheme="minorEastAsia" w:cs="宋体" w:hint="eastAsia"/>
                <w:color w:val="000000"/>
                <w:kern w:val="0"/>
                <w:sz w:val="18"/>
                <w:szCs w:val="18"/>
              </w:rPr>
              <w:lastRenderedPageBreak/>
              <w:t>西南</w:t>
            </w:r>
          </w:p>
        </w:tc>
        <w:tc>
          <w:tcPr>
            <w:tcW w:w="4425" w:type="pct"/>
            <w:tcBorders>
              <w:top w:val="single" w:sz="4" w:space="0" w:color="auto"/>
              <w:left w:val="nil"/>
              <w:bottom w:val="single" w:sz="4" w:space="0" w:color="auto"/>
              <w:right w:val="single" w:sz="4" w:space="0" w:color="auto"/>
            </w:tcBorders>
            <w:shd w:val="clear" w:color="auto" w:fill="auto"/>
            <w:noWrap/>
            <w:vAlign w:val="center"/>
            <w:hideMark/>
          </w:tcPr>
          <w:p w:rsidR="00F12F24" w:rsidRPr="00F12F24" w:rsidRDefault="00F12F24" w:rsidP="00F12F24">
            <w:pPr>
              <w:widowControl/>
              <w:spacing w:line="400" w:lineRule="exact"/>
              <w:jc w:val="left"/>
              <w:rPr>
                <w:rFonts w:asciiTheme="minorEastAsia" w:eastAsia="宋体" w:hAnsiTheme="minorEastAsia" w:cs="宋体"/>
                <w:color w:val="000000"/>
                <w:kern w:val="0"/>
                <w:sz w:val="18"/>
                <w:szCs w:val="18"/>
              </w:rPr>
            </w:pPr>
            <w:r w:rsidRPr="00F12F24">
              <w:rPr>
                <w:rFonts w:asciiTheme="minorEastAsia" w:eastAsia="宋体" w:hAnsiTheme="minorEastAsia" w:cs="宋体" w:hint="eastAsia"/>
                <w:color w:val="000000"/>
                <w:kern w:val="0"/>
                <w:sz w:val="18"/>
                <w:szCs w:val="18"/>
              </w:rPr>
              <w:t>成都、重庆、昆明、贵阳</w:t>
            </w:r>
          </w:p>
        </w:tc>
      </w:tr>
    </w:tbl>
    <w:p w:rsidR="00F12F24" w:rsidRPr="00F12F24" w:rsidRDefault="00F12F24" w:rsidP="00F12F24">
      <w:pPr>
        <w:widowControl/>
        <w:shd w:val="clear" w:color="auto" w:fill="FFFFFF"/>
        <w:ind w:firstLineChars="200" w:firstLine="360"/>
        <w:jc w:val="left"/>
        <w:rPr>
          <w:rFonts w:asciiTheme="minorEastAsia" w:eastAsia="宋体" w:hAnsiTheme="minorEastAsia" w:cs="宋体"/>
          <w:kern w:val="0"/>
          <w:sz w:val="18"/>
          <w:szCs w:val="18"/>
        </w:rPr>
      </w:pPr>
    </w:p>
    <w:p w:rsidR="00F12F24" w:rsidRPr="00F12F24" w:rsidRDefault="00F12F24" w:rsidP="00F12F24">
      <w:pPr>
        <w:widowControl/>
        <w:shd w:val="clear" w:color="auto" w:fill="FFFFFF"/>
        <w:ind w:firstLineChars="200" w:firstLine="360"/>
        <w:jc w:val="left"/>
        <w:rPr>
          <w:rFonts w:asciiTheme="minorEastAsia" w:eastAsia="宋体" w:hAnsiTheme="minorEastAsia" w:cs="宋体"/>
          <w:kern w:val="0"/>
          <w:sz w:val="18"/>
          <w:szCs w:val="18"/>
        </w:rPr>
      </w:pPr>
      <w:r w:rsidRPr="00F12F24">
        <w:rPr>
          <w:rFonts w:asciiTheme="minorEastAsia" w:eastAsia="宋体" w:hAnsiTheme="minorEastAsia" w:cs="宋体" w:hint="eastAsia"/>
          <w:kern w:val="0"/>
          <w:sz w:val="18"/>
          <w:szCs w:val="18"/>
        </w:rPr>
        <w:t>温馨提示：笔试的具体时间地点请以后续正式通知为准。</w:t>
      </w:r>
      <w:r w:rsidRPr="00F12F24">
        <w:rPr>
          <w:rFonts w:asciiTheme="minorEastAsia" w:eastAsia="宋体" w:hAnsiTheme="minorEastAsia" w:cs="宋体" w:hint="eastAsia"/>
          <w:b/>
          <w:color w:val="FF0000"/>
          <w:kern w:val="0"/>
          <w:sz w:val="18"/>
          <w:szCs w:val="18"/>
        </w:rPr>
        <w:t>部分站点面试环节将安排在笔试环节之前，各环节具体时间、地点安排将通过短信方式另行通知。</w:t>
      </w:r>
    </w:p>
    <w:p w:rsidR="00F12F24" w:rsidRPr="00F12F24" w:rsidRDefault="00F12F24" w:rsidP="00F12F24">
      <w:pPr>
        <w:widowControl/>
        <w:shd w:val="clear" w:color="auto" w:fill="FFFFFF"/>
        <w:adjustRightInd w:val="0"/>
        <w:snapToGrid w:val="0"/>
        <w:spacing w:line="360" w:lineRule="auto"/>
        <w:ind w:firstLineChars="200" w:firstLine="361"/>
        <w:jc w:val="left"/>
        <w:rPr>
          <w:rFonts w:asciiTheme="minorEastAsia" w:hAnsiTheme="minorEastAsia" w:cs="宋体"/>
          <w:b/>
          <w:bCs/>
          <w:color w:val="000000" w:themeColor="text1"/>
          <w:kern w:val="0"/>
          <w:sz w:val="18"/>
          <w:szCs w:val="18"/>
        </w:rPr>
      </w:pPr>
    </w:p>
    <w:p w:rsidR="00F12F24" w:rsidRPr="00F12F24" w:rsidRDefault="00F12F24" w:rsidP="00F12F24">
      <w:pPr>
        <w:widowControl/>
        <w:shd w:val="clear" w:color="auto" w:fill="FFFFFF"/>
        <w:adjustRightInd w:val="0"/>
        <w:snapToGrid w:val="0"/>
        <w:spacing w:line="360" w:lineRule="auto"/>
        <w:ind w:firstLineChars="200" w:firstLine="361"/>
        <w:jc w:val="left"/>
        <w:rPr>
          <w:rFonts w:asciiTheme="minorEastAsia" w:hAnsiTheme="minorEastAsia" w:cs="宋体"/>
          <w:b/>
          <w:bCs/>
          <w:color w:val="000000" w:themeColor="text1"/>
          <w:kern w:val="0"/>
          <w:sz w:val="18"/>
          <w:szCs w:val="18"/>
        </w:rPr>
      </w:pPr>
      <w:r w:rsidRPr="00F12F24">
        <w:rPr>
          <w:rFonts w:asciiTheme="minorEastAsia" w:hAnsiTheme="minorEastAsia" w:cs="宋体" w:hint="eastAsia"/>
          <w:b/>
          <w:bCs/>
          <w:color w:val="000000" w:themeColor="text1"/>
          <w:kern w:val="0"/>
          <w:sz w:val="18"/>
          <w:szCs w:val="18"/>
        </w:rPr>
        <w:t>三、投递简历</w:t>
      </w:r>
    </w:p>
    <w:p w:rsidR="00F12F24" w:rsidRPr="00F12F24" w:rsidRDefault="00F12F24" w:rsidP="00F12F24">
      <w:pPr>
        <w:widowControl/>
        <w:shd w:val="clear" w:color="auto" w:fill="FFFFFF"/>
        <w:adjustRightInd w:val="0"/>
        <w:snapToGrid w:val="0"/>
        <w:spacing w:line="360" w:lineRule="auto"/>
        <w:ind w:firstLineChars="200" w:firstLine="360"/>
        <w:jc w:val="left"/>
        <w:rPr>
          <w:rFonts w:asciiTheme="minorEastAsia" w:hAnsiTheme="minorEastAsia" w:cs="宋体"/>
          <w:color w:val="000000" w:themeColor="text1"/>
          <w:kern w:val="0"/>
          <w:sz w:val="18"/>
          <w:szCs w:val="18"/>
        </w:rPr>
      </w:pPr>
      <w:r w:rsidRPr="00F12F24">
        <w:rPr>
          <w:rFonts w:asciiTheme="minorEastAsia" w:hAnsiTheme="minorEastAsia" w:cs="宋体" w:hint="eastAsia"/>
          <w:color w:val="000000" w:themeColor="text1"/>
          <w:kern w:val="0"/>
          <w:sz w:val="18"/>
          <w:szCs w:val="18"/>
        </w:rPr>
        <w:t>1．方式</w:t>
      </w:r>
      <w:proofErr w:type="gramStart"/>
      <w:r w:rsidRPr="00F12F24">
        <w:rPr>
          <w:rFonts w:asciiTheme="minorEastAsia" w:hAnsiTheme="minorEastAsia" w:cs="宋体" w:hint="eastAsia"/>
          <w:color w:val="000000" w:themeColor="text1"/>
          <w:kern w:val="0"/>
          <w:sz w:val="18"/>
          <w:szCs w:val="18"/>
        </w:rPr>
        <w:t>一</w:t>
      </w:r>
      <w:proofErr w:type="gramEnd"/>
      <w:r w:rsidRPr="00F12F24">
        <w:rPr>
          <w:rFonts w:asciiTheme="minorEastAsia" w:hAnsiTheme="minorEastAsia" w:cs="宋体" w:hint="eastAsia"/>
          <w:color w:val="000000" w:themeColor="text1"/>
          <w:kern w:val="0"/>
          <w:sz w:val="18"/>
          <w:szCs w:val="18"/>
        </w:rPr>
        <w:t>：招商银行官方招聘网站：http://career.cmbchina.com，点击“校园招聘”，申请感兴趣的职位，在线注册，投递简历。</w:t>
      </w:r>
    </w:p>
    <w:p w:rsidR="00F12F24" w:rsidRPr="00F12F24" w:rsidRDefault="00F12F24" w:rsidP="00F12F24">
      <w:pPr>
        <w:widowControl/>
        <w:shd w:val="clear" w:color="auto" w:fill="FFFFFF"/>
        <w:adjustRightInd w:val="0"/>
        <w:snapToGrid w:val="0"/>
        <w:spacing w:line="360" w:lineRule="auto"/>
        <w:ind w:firstLineChars="200" w:firstLine="360"/>
        <w:jc w:val="left"/>
        <w:rPr>
          <w:rFonts w:ascii="宋体" w:eastAsia="宋体" w:hAnsi="宋体" w:cs="宋体"/>
          <w:kern w:val="0"/>
          <w:sz w:val="24"/>
          <w:szCs w:val="24"/>
        </w:rPr>
      </w:pPr>
      <w:r w:rsidRPr="00F12F24">
        <w:rPr>
          <w:rFonts w:asciiTheme="minorEastAsia" w:hAnsiTheme="minorEastAsia" w:cs="宋体" w:hint="eastAsia"/>
          <w:color w:val="000000" w:themeColor="text1"/>
          <w:kern w:val="0"/>
          <w:sz w:val="18"/>
          <w:szCs w:val="18"/>
        </w:rPr>
        <w:t>2．方式二：关注“招商银行招聘”</w:t>
      </w:r>
      <w:proofErr w:type="gramStart"/>
      <w:r w:rsidRPr="00F12F24">
        <w:rPr>
          <w:rFonts w:asciiTheme="minorEastAsia" w:hAnsiTheme="minorEastAsia" w:cs="宋体" w:hint="eastAsia"/>
          <w:color w:val="000000" w:themeColor="text1"/>
          <w:kern w:val="0"/>
          <w:sz w:val="18"/>
          <w:szCs w:val="18"/>
        </w:rPr>
        <w:t>微信公众</w:t>
      </w:r>
      <w:proofErr w:type="gramEnd"/>
      <w:r w:rsidRPr="00F12F24">
        <w:rPr>
          <w:rFonts w:asciiTheme="minorEastAsia" w:hAnsiTheme="minorEastAsia" w:cs="宋体" w:hint="eastAsia"/>
          <w:color w:val="000000" w:themeColor="text1"/>
          <w:kern w:val="0"/>
          <w:sz w:val="18"/>
          <w:szCs w:val="18"/>
        </w:rPr>
        <w:t>平台，点击“校园招聘”，选择华南地区深圳分行，申请感兴趣的职位，投递简历！</w:t>
      </w:r>
    </w:p>
    <w:p w:rsidR="00F12F24" w:rsidRPr="00F12F24" w:rsidRDefault="00F12F24" w:rsidP="00F12F24">
      <w:pPr>
        <w:widowControl/>
        <w:shd w:val="clear" w:color="auto" w:fill="FFFFFF"/>
        <w:adjustRightInd w:val="0"/>
        <w:snapToGrid w:val="0"/>
        <w:spacing w:line="360" w:lineRule="auto"/>
        <w:ind w:firstLineChars="200" w:firstLine="360"/>
        <w:jc w:val="left"/>
        <w:rPr>
          <w:rFonts w:asciiTheme="minorEastAsia" w:hAnsiTheme="minorEastAsia" w:cs="宋体"/>
          <w:color w:val="000000" w:themeColor="text1"/>
          <w:kern w:val="0"/>
          <w:sz w:val="18"/>
          <w:szCs w:val="18"/>
        </w:rPr>
      </w:pPr>
      <w:r w:rsidRPr="00F12F24">
        <w:rPr>
          <w:rFonts w:asciiTheme="minorEastAsia" w:hAnsiTheme="minorEastAsia" w:cs="宋体" w:hint="eastAsia"/>
          <w:color w:val="000000" w:themeColor="text1"/>
          <w:kern w:val="0"/>
          <w:sz w:val="18"/>
          <w:szCs w:val="18"/>
        </w:rPr>
        <w:t>3．方式三：宣讲会现场投递简历。</w:t>
      </w:r>
    </w:p>
    <w:p w:rsidR="00F12F24" w:rsidRPr="00F12F24" w:rsidRDefault="00F12F24" w:rsidP="00F12F24">
      <w:pPr>
        <w:widowControl/>
        <w:shd w:val="clear" w:color="auto" w:fill="FFFFFF"/>
        <w:adjustRightInd w:val="0"/>
        <w:snapToGrid w:val="0"/>
        <w:spacing w:line="360" w:lineRule="auto"/>
        <w:jc w:val="left"/>
        <w:rPr>
          <w:rFonts w:asciiTheme="minorEastAsia" w:hAnsiTheme="minorEastAsia" w:cs="宋体"/>
          <w:color w:val="000000" w:themeColor="text1"/>
          <w:kern w:val="0"/>
          <w:sz w:val="18"/>
          <w:szCs w:val="18"/>
        </w:rPr>
      </w:pPr>
      <w:r w:rsidRPr="00F12F24">
        <w:rPr>
          <w:rFonts w:asciiTheme="minorEastAsia" w:hAnsiTheme="minorEastAsia" w:cs="宋体" w:hint="eastAsia"/>
          <w:color w:val="000000" w:themeColor="text1"/>
          <w:kern w:val="0"/>
          <w:sz w:val="18"/>
          <w:szCs w:val="18"/>
        </w:rPr>
        <w:t xml:space="preserve">    4．在线简历投递过程中将要求您提供1张1寸免冠证件照，文件大小不大于500K，请您提前准备。</w:t>
      </w:r>
    </w:p>
    <w:p w:rsidR="00F12F24" w:rsidRPr="00F12F24" w:rsidRDefault="00F12F24" w:rsidP="00F12F24">
      <w:pPr>
        <w:widowControl/>
        <w:shd w:val="clear" w:color="auto" w:fill="FFFFFF"/>
        <w:adjustRightInd w:val="0"/>
        <w:snapToGrid w:val="0"/>
        <w:spacing w:line="360" w:lineRule="auto"/>
        <w:ind w:firstLineChars="200" w:firstLine="360"/>
        <w:jc w:val="left"/>
        <w:rPr>
          <w:rFonts w:asciiTheme="minorEastAsia" w:hAnsiTheme="minorEastAsia" w:cs="宋体"/>
          <w:color w:val="000000" w:themeColor="text1"/>
          <w:kern w:val="0"/>
          <w:sz w:val="18"/>
          <w:szCs w:val="18"/>
        </w:rPr>
      </w:pPr>
      <w:r w:rsidRPr="00F12F24">
        <w:rPr>
          <w:rFonts w:asciiTheme="minorEastAsia" w:hAnsiTheme="minorEastAsia" w:cs="宋体" w:hint="eastAsia"/>
          <w:color w:val="000000" w:themeColor="text1"/>
          <w:kern w:val="0"/>
          <w:sz w:val="18"/>
          <w:szCs w:val="18"/>
        </w:rPr>
        <w:t>5．在线提交简历请认真详细完整填写各项信息，教育经历请从高中填起。所有个人资料须真实无误，如有虚假信息，申请人将会被取消申请资格。</w:t>
      </w:r>
    </w:p>
    <w:p w:rsidR="00F12F24" w:rsidRPr="00F12F24" w:rsidRDefault="00F12F24" w:rsidP="00F12F24">
      <w:pPr>
        <w:widowControl/>
        <w:shd w:val="clear" w:color="auto" w:fill="FFFFFF"/>
        <w:adjustRightInd w:val="0"/>
        <w:snapToGrid w:val="0"/>
        <w:spacing w:line="360" w:lineRule="auto"/>
        <w:ind w:firstLineChars="200" w:firstLine="360"/>
        <w:jc w:val="left"/>
        <w:rPr>
          <w:rFonts w:asciiTheme="minorEastAsia" w:hAnsiTheme="minorEastAsia" w:cs="宋体"/>
          <w:kern w:val="0"/>
          <w:sz w:val="18"/>
          <w:szCs w:val="18"/>
        </w:rPr>
      </w:pPr>
      <w:r w:rsidRPr="00F12F24">
        <w:rPr>
          <w:rFonts w:asciiTheme="minorEastAsia" w:hAnsiTheme="minorEastAsia" w:cs="宋体" w:hint="eastAsia"/>
          <w:kern w:val="0"/>
          <w:sz w:val="18"/>
          <w:szCs w:val="18"/>
        </w:rPr>
        <w:t>6</w:t>
      </w:r>
      <w:r w:rsidRPr="00F12F24">
        <w:rPr>
          <w:rFonts w:asciiTheme="minorEastAsia" w:hAnsiTheme="minorEastAsia" w:cs="宋体" w:hint="eastAsia"/>
          <w:color w:val="000000" w:themeColor="text1"/>
          <w:kern w:val="0"/>
          <w:sz w:val="18"/>
          <w:szCs w:val="18"/>
        </w:rPr>
        <w:t>．</w:t>
      </w:r>
      <w:r w:rsidRPr="00F12F24">
        <w:rPr>
          <w:rFonts w:asciiTheme="minorEastAsia" w:hAnsiTheme="minorEastAsia" w:cs="宋体" w:hint="eastAsia"/>
          <w:kern w:val="0"/>
          <w:sz w:val="18"/>
          <w:szCs w:val="18"/>
        </w:rPr>
        <w:t>简历投递截止时间：10月25日。</w:t>
      </w:r>
    </w:p>
    <w:p w:rsidR="00F12F24" w:rsidRPr="00F12F24" w:rsidRDefault="00F12F24" w:rsidP="00F12F24">
      <w:pPr>
        <w:widowControl/>
        <w:shd w:val="clear" w:color="auto" w:fill="FFFFFF"/>
        <w:adjustRightInd w:val="0"/>
        <w:snapToGrid w:val="0"/>
        <w:spacing w:line="360" w:lineRule="auto"/>
        <w:ind w:firstLineChars="200" w:firstLine="361"/>
        <w:jc w:val="left"/>
        <w:rPr>
          <w:rFonts w:asciiTheme="minorEastAsia" w:hAnsiTheme="minorEastAsia" w:cs="宋体"/>
          <w:b/>
          <w:bCs/>
          <w:color w:val="000000" w:themeColor="text1"/>
          <w:kern w:val="0"/>
          <w:sz w:val="18"/>
          <w:szCs w:val="18"/>
        </w:rPr>
      </w:pPr>
    </w:p>
    <w:p w:rsidR="00F12F24" w:rsidRPr="00F12F24" w:rsidRDefault="00F12F24" w:rsidP="00F12F24">
      <w:pPr>
        <w:widowControl/>
        <w:shd w:val="clear" w:color="auto" w:fill="FFFFFF"/>
        <w:adjustRightInd w:val="0"/>
        <w:snapToGrid w:val="0"/>
        <w:spacing w:line="360" w:lineRule="auto"/>
        <w:ind w:firstLineChars="200" w:firstLine="361"/>
        <w:jc w:val="left"/>
        <w:rPr>
          <w:rFonts w:asciiTheme="minorEastAsia" w:hAnsiTheme="minorEastAsia" w:cs="宋体"/>
          <w:b/>
          <w:bCs/>
          <w:color w:val="000000" w:themeColor="text1"/>
          <w:kern w:val="0"/>
          <w:sz w:val="18"/>
          <w:szCs w:val="18"/>
        </w:rPr>
      </w:pPr>
      <w:r w:rsidRPr="00F12F24">
        <w:rPr>
          <w:rFonts w:asciiTheme="minorEastAsia" w:hAnsiTheme="minorEastAsia" w:cs="宋体" w:hint="eastAsia"/>
          <w:b/>
          <w:bCs/>
          <w:color w:val="000000" w:themeColor="text1"/>
          <w:kern w:val="0"/>
          <w:sz w:val="18"/>
          <w:szCs w:val="18"/>
        </w:rPr>
        <w:t>四、宣讲会行程</w:t>
      </w:r>
    </w:p>
    <w:p w:rsidR="004955A5" w:rsidRDefault="00F12F24" w:rsidP="004955A5">
      <w:pPr>
        <w:widowControl/>
        <w:shd w:val="clear" w:color="auto" w:fill="FFFFFF"/>
        <w:tabs>
          <w:tab w:val="num" w:pos="890"/>
        </w:tabs>
        <w:ind w:firstLineChars="200" w:firstLine="360"/>
        <w:jc w:val="left"/>
        <w:rPr>
          <w:rFonts w:asciiTheme="minorEastAsia" w:hAnsiTheme="minorEastAsia" w:cs="宋体"/>
          <w:color w:val="000000" w:themeColor="text1"/>
          <w:kern w:val="0"/>
          <w:sz w:val="18"/>
          <w:szCs w:val="18"/>
        </w:rPr>
      </w:pPr>
      <w:r w:rsidRPr="00F12F24">
        <w:rPr>
          <w:rFonts w:asciiTheme="minorEastAsia" w:hAnsiTheme="minorEastAsia" w:cs="宋体" w:hint="eastAsia"/>
          <w:color w:val="000000" w:themeColor="text1"/>
          <w:kern w:val="0"/>
          <w:sz w:val="18"/>
          <w:szCs w:val="18"/>
        </w:rPr>
        <w:t>我行将于10月在北京、天津、哈尔滨、长春、大连、武汉、成都、重庆、长沙、南京、西安、厦门、南昌、广州等14个城市的部分重点院校开展校园宣讲会，具体行程将在招商</w:t>
      </w:r>
      <w:proofErr w:type="gramStart"/>
      <w:r w:rsidRPr="00F12F24">
        <w:rPr>
          <w:rFonts w:asciiTheme="minorEastAsia" w:hAnsiTheme="minorEastAsia" w:cs="宋体" w:hint="eastAsia"/>
          <w:color w:val="000000" w:themeColor="text1"/>
          <w:kern w:val="0"/>
          <w:sz w:val="18"/>
          <w:szCs w:val="18"/>
        </w:rPr>
        <w:t>银行官网</w:t>
      </w:r>
      <w:proofErr w:type="gramEnd"/>
      <w:r w:rsidRPr="00F12F24">
        <w:rPr>
          <w:rFonts w:asciiTheme="minorEastAsia" w:hAnsiTheme="minorEastAsia" w:cs="宋体" w:hint="eastAsia"/>
          <w:color w:val="000000" w:themeColor="text1"/>
          <w:kern w:val="0"/>
          <w:sz w:val="18"/>
          <w:szCs w:val="18"/>
        </w:rPr>
        <w:t>-人才招聘</w:t>
      </w:r>
      <w:proofErr w:type="gramStart"/>
      <w:r w:rsidRPr="00F12F24">
        <w:rPr>
          <w:rFonts w:asciiTheme="minorEastAsia" w:hAnsiTheme="minorEastAsia" w:cs="宋体" w:hint="eastAsia"/>
          <w:color w:val="000000" w:themeColor="text1"/>
          <w:kern w:val="0"/>
          <w:sz w:val="18"/>
          <w:szCs w:val="18"/>
        </w:rPr>
        <w:t>版块</w:t>
      </w:r>
      <w:proofErr w:type="gramEnd"/>
      <w:r w:rsidRPr="00F12F24">
        <w:rPr>
          <w:rFonts w:asciiTheme="minorEastAsia" w:hAnsiTheme="minorEastAsia" w:cs="宋体" w:hint="eastAsia"/>
          <w:color w:val="000000" w:themeColor="text1"/>
          <w:kern w:val="0"/>
          <w:sz w:val="18"/>
          <w:szCs w:val="18"/>
        </w:rPr>
        <w:t>（career.cmbchina.com）定期更新，敬请留意。</w:t>
      </w:r>
    </w:p>
    <w:tbl>
      <w:tblPr>
        <w:tblW w:w="7240" w:type="dxa"/>
        <w:tblInd w:w="103" w:type="dxa"/>
        <w:tblLook w:val="04A0"/>
      </w:tblPr>
      <w:tblGrid>
        <w:gridCol w:w="700"/>
        <w:gridCol w:w="1573"/>
        <w:gridCol w:w="2727"/>
        <w:gridCol w:w="2240"/>
      </w:tblGrid>
      <w:tr w:rsidR="00C165AB" w:rsidRPr="00C165AB" w:rsidTr="009F2581">
        <w:trPr>
          <w:trHeight w:val="39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城市</w:t>
            </w:r>
          </w:p>
        </w:tc>
        <w:tc>
          <w:tcPr>
            <w:tcW w:w="1573" w:type="dxa"/>
            <w:tcBorders>
              <w:top w:val="single" w:sz="4" w:space="0" w:color="auto"/>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学校</w:t>
            </w:r>
          </w:p>
        </w:tc>
        <w:tc>
          <w:tcPr>
            <w:tcW w:w="2727" w:type="dxa"/>
            <w:tcBorders>
              <w:top w:val="single" w:sz="4" w:space="0" w:color="auto"/>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宣讲地点</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时间安排</w:t>
            </w:r>
          </w:p>
        </w:tc>
      </w:tr>
      <w:tr w:rsidR="00C165AB" w:rsidRPr="00C165AB" w:rsidTr="009F2581">
        <w:trPr>
          <w:trHeight w:val="345"/>
        </w:trPr>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大连</w:t>
            </w: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东北财经大学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本部梅园B座</w:t>
            </w:r>
          </w:p>
        </w:tc>
        <w:tc>
          <w:tcPr>
            <w:tcW w:w="2240" w:type="dxa"/>
            <w:tcBorders>
              <w:top w:val="nil"/>
              <w:left w:val="nil"/>
              <w:bottom w:val="single" w:sz="4" w:space="0" w:color="auto"/>
              <w:right w:val="single" w:sz="4" w:space="0" w:color="auto"/>
            </w:tcBorders>
            <w:shd w:val="clear" w:color="auto" w:fill="auto"/>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10月9日19:00-21:00</w:t>
            </w:r>
          </w:p>
        </w:tc>
      </w:tr>
      <w:tr w:rsidR="00C165AB" w:rsidRPr="00C165AB" w:rsidTr="009F2581">
        <w:trPr>
          <w:trHeight w:val="345"/>
        </w:trPr>
        <w:tc>
          <w:tcPr>
            <w:tcW w:w="700" w:type="dxa"/>
            <w:vMerge/>
            <w:tcBorders>
              <w:top w:val="nil"/>
              <w:left w:val="single" w:sz="4" w:space="0" w:color="auto"/>
              <w:bottom w:val="single" w:sz="4" w:space="0" w:color="auto"/>
              <w:right w:val="single" w:sz="4" w:space="0" w:color="auto"/>
            </w:tcBorders>
            <w:vAlign w:val="center"/>
            <w:hideMark/>
          </w:tcPr>
          <w:p w:rsidR="00C165AB" w:rsidRPr="00C165AB" w:rsidRDefault="00C165AB" w:rsidP="00C165AB">
            <w:pPr>
              <w:widowControl/>
              <w:jc w:val="left"/>
              <w:rPr>
                <w:rFonts w:ascii="微软雅黑" w:eastAsia="微软雅黑" w:hAnsi="微软雅黑" w:cs="宋体"/>
                <w:color w:val="000000"/>
                <w:kern w:val="0"/>
                <w:sz w:val="16"/>
                <w:szCs w:val="16"/>
              </w:rPr>
            </w:pP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大连海事大学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本部启航楼101</w:t>
            </w:r>
          </w:p>
        </w:tc>
        <w:tc>
          <w:tcPr>
            <w:tcW w:w="2240" w:type="dxa"/>
            <w:tcBorders>
              <w:top w:val="nil"/>
              <w:left w:val="nil"/>
              <w:bottom w:val="single" w:sz="4" w:space="0" w:color="auto"/>
              <w:right w:val="single" w:sz="4" w:space="0" w:color="auto"/>
            </w:tcBorders>
            <w:shd w:val="clear" w:color="auto" w:fill="auto"/>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10月10日14:00-16:00</w:t>
            </w:r>
          </w:p>
        </w:tc>
      </w:tr>
      <w:tr w:rsidR="00C165AB" w:rsidRPr="00C165AB" w:rsidTr="009F2581">
        <w:trPr>
          <w:trHeight w:val="345"/>
        </w:trPr>
        <w:tc>
          <w:tcPr>
            <w:tcW w:w="700" w:type="dxa"/>
            <w:vMerge/>
            <w:tcBorders>
              <w:top w:val="nil"/>
              <w:left w:val="single" w:sz="4" w:space="0" w:color="auto"/>
              <w:bottom w:val="single" w:sz="4" w:space="0" w:color="auto"/>
              <w:right w:val="single" w:sz="4" w:space="0" w:color="auto"/>
            </w:tcBorders>
            <w:vAlign w:val="center"/>
            <w:hideMark/>
          </w:tcPr>
          <w:p w:rsidR="00C165AB" w:rsidRPr="00C165AB" w:rsidRDefault="00C165AB" w:rsidP="00C165AB">
            <w:pPr>
              <w:widowControl/>
              <w:jc w:val="left"/>
              <w:rPr>
                <w:rFonts w:ascii="微软雅黑" w:eastAsia="微软雅黑" w:hAnsi="微软雅黑" w:cs="宋体"/>
                <w:color w:val="000000"/>
                <w:kern w:val="0"/>
                <w:sz w:val="16"/>
                <w:szCs w:val="16"/>
              </w:rPr>
            </w:pP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大连理工大学</w:t>
            </w:r>
          </w:p>
        </w:tc>
        <w:tc>
          <w:tcPr>
            <w:tcW w:w="2727" w:type="dxa"/>
            <w:tcBorders>
              <w:top w:val="nil"/>
              <w:left w:val="nil"/>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材料馆201</w:t>
            </w:r>
          </w:p>
        </w:tc>
        <w:tc>
          <w:tcPr>
            <w:tcW w:w="2240" w:type="dxa"/>
            <w:tcBorders>
              <w:top w:val="nil"/>
              <w:left w:val="nil"/>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10月10日 19:00-21:00</w:t>
            </w:r>
          </w:p>
        </w:tc>
      </w:tr>
      <w:tr w:rsidR="00C165AB" w:rsidRPr="00C165AB" w:rsidTr="009F2581">
        <w:trPr>
          <w:trHeight w:val="3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长春</w:t>
            </w: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吉林大学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前卫校区经信楼F3</w:t>
            </w:r>
          </w:p>
        </w:tc>
        <w:tc>
          <w:tcPr>
            <w:tcW w:w="2240"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10月11日19:00-21:00</w:t>
            </w:r>
          </w:p>
        </w:tc>
      </w:tr>
      <w:tr w:rsidR="00C165AB" w:rsidRPr="00C165AB" w:rsidTr="009F2581">
        <w:trPr>
          <w:trHeight w:val="3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哈尔滨</w:t>
            </w: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哈尔滨工业大学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一校区活动中心427</w:t>
            </w:r>
          </w:p>
        </w:tc>
        <w:tc>
          <w:tcPr>
            <w:tcW w:w="2240"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10月12日19:00-21:00</w:t>
            </w:r>
          </w:p>
        </w:tc>
      </w:tr>
      <w:tr w:rsidR="00C165AB" w:rsidRPr="00C165AB" w:rsidTr="009F2581">
        <w:trPr>
          <w:trHeight w:val="345"/>
        </w:trPr>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西安</w:t>
            </w: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西安交通大学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886A16" w:rsidP="00C165AB">
            <w:pPr>
              <w:widowControl/>
              <w:jc w:val="center"/>
              <w:rPr>
                <w:rFonts w:ascii="微软雅黑" w:eastAsia="微软雅黑" w:hAnsi="微软雅黑" w:cs="宋体"/>
                <w:color w:val="000000"/>
                <w:kern w:val="0"/>
                <w:sz w:val="16"/>
                <w:szCs w:val="16"/>
              </w:rPr>
            </w:pPr>
            <w:r w:rsidRPr="00886A16">
              <w:rPr>
                <w:rFonts w:ascii="微软雅黑" w:eastAsia="微软雅黑" w:hAnsi="微软雅黑" w:cs="宋体" w:hint="eastAsia"/>
                <w:color w:val="000000"/>
                <w:kern w:val="0"/>
                <w:sz w:val="16"/>
                <w:szCs w:val="16"/>
              </w:rPr>
              <w:t>西2楼-303</w:t>
            </w:r>
          </w:p>
        </w:tc>
        <w:tc>
          <w:tcPr>
            <w:tcW w:w="2240"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10月13日19:00-21:00</w:t>
            </w:r>
          </w:p>
        </w:tc>
      </w:tr>
      <w:tr w:rsidR="00C165AB" w:rsidRPr="00C165AB" w:rsidTr="009F2581">
        <w:trPr>
          <w:trHeight w:val="585"/>
        </w:trPr>
        <w:tc>
          <w:tcPr>
            <w:tcW w:w="700" w:type="dxa"/>
            <w:vMerge/>
            <w:tcBorders>
              <w:top w:val="nil"/>
              <w:left w:val="single" w:sz="4" w:space="0" w:color="auto"/>
              <w:bottom w:val="single" w:sz="4" w:space="0" w:color="auto"/>
              <w:right w:val="single" w:sz="4" w:space="0" w:color="auto"/>
            </w:tcBorders>
            <w:vAlign w:val="center"/>
            <w:hideMark/>
          </w:tcPr>
          <w:p w:rsidR="00C165AB" w:rsidRPr="00C165AB" w:rsidRDefault="00C165AB" w:rsidP="00C165AB">
            <w:pPr>
              <w:widowControl/>
              <w:jc w:val="left"/>
              <w:rPr>
                <w:rFonts w:ascii="微软雅黑" w:eastAsia="微软雅黑" w:hAnsi="微软雅黑" w:cs="宋体"/>
                <w:color w:val="000000"/>
                <w:kern w:val="0"/>
                <w:sz w:val="16"/>
                <w:szCs w:val="16"/>
              </w:rPr>
            </w:pP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西北工业大学</w:t>
            </w:r>
          </w:p>
        </w:tc>
        <w:tc>
          <w:tcPr>
            <w:tcW w:w="2727" w:type="dxa"/>
            <w:tcBorders>
              <w:top w:val="nil"/>
              <w:left w:val="nil"/>
              <w:bottom w:val="single" w:sz="4" w:space="0" w:color="auto"/>
              <w:right w:val="single" w:sz="4" w:space="0" w:color="auto"/>
            </w:tcBorders>
            <w:shd w:val="clear" w:color="000000" w:fill="FFFFFF"/>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长安校区管理学院楼和力学与土木建筑</w:t>
            </w:r>
            <w:proofErr w:type="gramStart"/>
            <w:r w:rsidRPr="00C165AB">
              <w:rPr>
                <w:rFonts w:ascii="微软雅黑" w:eastAsia="微软雅黑" w:hAnsi="微软雅黑" w:cs="宋体" w:hint="eastAsia"/>
                <w:color w:val="000000"/>
                <w:kern w:val="0"/>
                <w:sz w:val="16"/>
                <w:szCs w:val="16"/>
              </w:rPr>
              <w:t>学院楼</w:t>
            </w:r>
            <w:proofErr w:type="gramEnd"/>
            <w:r w:rsidRPr="00C165AB">
              <w:rPr>
                <w:rFonts w:ascii="微软雅黑" w:eastAsia="微软雅黑" w:hAnsi="微软雅黑" w:cs="宋体" w:hint="eastAsia"/>
                <w:color w:val="000000"/>
                <w:kern w:val="0"/>
                <w:sz w:val="16"/>
                <w:szCs w:val="16"/>
              </w:rPr>
              <w:t>中间报告厅</w:t>
            </w:r>
          </w:p>
        </w:tc>
        <w:tc>
          <w:tcPr>
            <w:tcW w:w="2240"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10月14日14:00-16:00</w:t>
            </w:r>
          </w:p>
        </w:tc>
      </w:tr>
      <w:tr w:rsidR="00C165AB" w:rsidRPr="00C165AB" w:rsidTr="009F2581">
        <w:trPr>
          <w:trHeight w:val="345"/>
        </w:trPr>
        <w:tc>
          <w:tcPr>
            <w:tcW w:w="700" w:type="dxa"/>
            <w:vMerge/>
            <w:tcBorders>
              <w:top w:val="nil"/>
              <w:left w:val="single" w:sz="4" w:space="0" w:color="auto"/>
              <w:bottom w:val="single" w:sz="4" w:space="0" w:color="auto"/>
              <w:right w:val="single" w:sz="4" w:space="0" w:color="auto"/>
            </w:tcBorders>
            <w:vAlign w:val="center"/>
            <w:hideMark/>
          </w:tcPr>
          <w:p w:rsidR="00C165AB" w:rsidRPr="00C165AB" w:rsidRDefault="00C165AB" w:rsidP="00C165AB">
            <w:pPr>
              <w:widowControl/>
              <w:jc w:val="left"/>
              <w:rPr>
                <w:rFonts w:ascii="微软雅黑" w:eastAsia="微软雅黑" w:hAnsi="微软雅黑" w:cs="宋体"/>
                <w:color w:val="000000"/>
                <w:kern w:val="0"/>
                <w:sz w:val="16"/>
                <w:szCs w:val="16"/>
              </w:rPr>
            </w:pP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西北大学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南校区金</w:t>
            </w:r>
            <w:proofErr w:type="gramStart"/>
            <w:r w:rsidRPr="00C165AB">
              <w:rPr>
                <w:rFonts w:ascii="微软雅黑" w:eastAsia="微软雅黑" w:hAnsi="微软雅黑" w:cs="宋体" w:hint="eastAsia"/>
                <w:color w:val="000000"/>
                <w:kern w:val="0"/>
                <w:sz w:val="16"/>
                <w:szCs w:val="16"/>
              </w:rPr>
              <w:t>海报告</w:t>
            </w:r>
            <w:proofErr w:type="gramEnd"/>
            <w:r w:rsidRPr="00C165AB">
              <w:rPr>
                <w:rFonts w:ascii="微软雅黑" w:eastAsia="微软雅黑" w:hAnsi="微软雅黑" w:cs="宋体" w:hint="eastAsia"/>
                <w:color w:val="000000"/>
                <w:kern w:val="0"/>
                <w:sz w:val="16"/>
                <w:szCs w:val="16"/>
              </w:rPr>
              <w:t>厅</w:t>
            </w:r>
          </w:p>
        </w:tc>
        <w:tc>
          <w:tcPr>
            <w:tcW w:w="2240" w:type="dxa"/>
            <w:tcBorders>
              <w:top w:val="nil"/>
              <w:left w:val="nil"/>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10月14日19:00-21:00</w:t>
            </w:r>
          </w:p>
        </w:tc>
      </w:tr>
      <w:tr w:rsidR="00C165AB" w:rsidRPr="00C165AB" w:rsidTr="009F2581">
        <w:trPr>
          <w:trHeight w:val="345"/>
        </w:trPr>
        <w:tc>
          <w:tcPr>
            <w:tcW w:w="700" w:type="dxa"/>
            <w:vMerge/>
            <w:tcBorders>
              <w:top w:val="nil"/>
              <w:left w:val="single" w:sz="4" w:space="0" w:color="auto"/>
              <w:bottom w:val="single" w:sz="4" w:space="0" w:color="auto"/>
              <w:right w:val="single" w:sz="4" w:space="0" w:color="auto"/>
            </w:tcBorders>
            <w:vAlign w:val="center"/>
            <w:hideMark/>
          </w:tcPr>
          <w:p w:rsidR="00C165AB" w:rsidRPr="00C165AB" w:rsidRDefault="00C165AB" w:rsidP="00C165AB">
            <w:pPr>
              <w:widowControl/>
              <w:jc w:val="left"/>
              <w:rPr>
                <w:rFonts w:ascii="微软雅黑" w:eastAsia="微软雅黑" w:hAnsi="微软雅黑" w:cs="宋体"/>
                <w:color w:val="000000"/>
                <w:kern w:val="0"/>
                <w:sz w:val="16"/>
                <w:szCs w:val="16"/>
              </w:rPr>
            </w:pP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西安电子科技大学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南校区就业指导中心116</w:t>
            </w:r>
          </w:p>
        </w:tc>
        <w:tc>
          <w:tcPr>
            <w:tcW w:w="2240" w:type="dxa"/>
            <w:tcBorders>
              <w:top w:val="nil"/>
              <w:left w:val="nil"/>
              <w:bottom w:val="single" w:sz="4" w:space="0" w:color="auto"/>
              <w:right w:val="single" w:sz="4" w:space="0" w:color="auto"/>
            </w:tcBorders>
            <w:shd w:val="clear" w:color="auto" w:fill="auto"/>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10月15日18:30-20:30</w:t>
            </w:r>
          </w:p>
        </w:tc>
      </w:tr>
      <w:tr w:rsidR="00C165AB" w:rsidRPr="00C165AB" w:rsidTr="009F2581">
        <w:trPr>
          <w:trHeight w:val="345"/>
        </w:trPr>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北京</w:t>
            </w: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中国人民大学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就业指导中心421报告厅</w:t>
            </w:r>
          </w:p>
        </w:tc>
        <w:tc>
          <w:tcPr>
            <w:tcW w:w="2240"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kern w:val="0"/>
                <w:sz w:val="16"/>
                <w:szCs w:val="16"/>
              </w:rPr>
            </w:pPr>
            <w:r w:rsidRPr="00C165AB">
              <w:rPr>
                <w:rFonts w:ascii="微软雅黑" w:eastAsia="微软雅黑" w:hAnsi="微软雅黑" w:cs="宋体" w:hint="eastAsia"/>
                <w:kern w:val="0"/>
                <w:sz w:val="16"/>
                <w:szCs w:val="16"/>
              </w:rPr>
              <w:t>10月9日18:00-20:00</w:t>
            </w:r>
          </w:p>
        </w:tc>
      </w:tr>
      <w:tr w:rsidR="00C165AB" w:rsidRPr="00C165AB" w:rsidTr="009F2581">
        <w:trPr>
          <w:trHeight w:val="345"/>
        </w:trPr>
        <w:tc>
          <w:tcPr>
            <w:tcW w:w="700" w:type="dxa"/>
            <w:vMerge/>
            <w:tcBorders>
              <w:top w:val="nil"/>
              <w:left w:val="single" w:sz="4" w:space="0" w:color="auto"/>
              <w:bottom w:val="single" w:sz="4" w:space="0" w:color="auto"/>
              <w:right w:val="single" w:sz="4" w:space="0" w:color="auto"/>
            </w:tcBorders>
            <w:vAlign w:val="center"/>
            <w:hideMark/>
          </w:tcPr>
          <w:p w:rsidR="00C165AB" w:rsidRPr="00C165AB" w:rsidRDefault="00C165AB" w:rsidP="00C165AB">
            <w:pPr>
              <w:widowControl/>
              <w:jc w:val="left"/>
              <w:rPr>
                <w:rFonts w:ascii="微软雅黑" w:eastAsia="微软雅黑" w:hAnsi="微软雅黑" w:cs="宋体"/>
                <w:color w:val="000000"/>
                <w:kern w:val="0"/>
                <w:sz w:val="16"/>
                <w:szCs w:val="16"/>
              </w:rPr>
            </w:pP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kern w:val="0"/>
                <w:sz w:val="16"/>
                <w:szCs w:val="16"/>
              </w:rPr>
            </w:pPr>
            <w:r w:rsidRPr="00C165AB">
              <w:rPr>
                <w:rFonts w:ascii="微软雅黑" w:eastAsia="微软雅黑" w:hAnsi="微软雅黑" w:cs="宋体" w:hint="eastAsia"/>
                <w:kern w:val="0"/>
                <w:sz w:val="16"/>
                <w:szCs w:val="16"/>
              </w:rPr>
              <w:t>北京航空航天大学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kern w:val="0"/>
                <w:sz w:val="16"/>
                <w:szCs w:val="16"/>
              </w:rPr>
            </w:pPr>
            <w:r w:rsidRPr="00C165AB">
              <w:rPr>
                <w:rFonts w:ascii="微软雅黑" w:eastAsia="微软雅黑" w:hAnsi="微软雅黑" w:cs="宋体" w:hint="eastAsia"/>
                <w:kern w:val="0"/>
                <w:sz w:val="16"/>
                <w:szCs w:val="16"/>
              </w:rPr>
              <w:t>三号楼202教室</w:t>
            </w:r>
          </w:p>
        </w:tc>
        <w:tc>
          <w:tcPr>
            <w:tcW w:w="2240" w:type="dxa"/>
            <w:tcBorders>
              <w:top w:val="nil"/>
              <w:left w:val="nil"/>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kern w:val="0"/>
                <w:sz w:val="16"/>
                <w:szCs w:val="16"/>
              </w:rPr>
            </w:pPr>
            <w:r w:rsidRPr="00C165AB">
              <w:rPr>
                <w:rFonts w:ascii="微软雅黑" w:eastAsia="微软雅黑" w:hAnsi="微软雅黑" w:cs="宋体" w:hint="eastAsia"/>
                <w:kern w:val="0"/>
                <w:sz w:val="16"/>
                <w:szCs w:val="16"/>
              </w:rPr>
              <w:t>10月10日 14:00-16:00</w:t>
            </w:r>
          </w:p>
        </w:tc>
      </w:tr>
      <w:tr w:rsidR="00C165AB" w:rsidRPr="00C165AB" w:rsidTr="009F2581">
        <w:trPr>
          <w:trHeight w:val="345"/>
        </w:trPr>
        <w:tc>
          <w:tcPr>
            <w:tcW w:w="700" w:type="dxa"/>
            <w:vMerge/>
            <w:tcBorders>
              <w:top w:val="nil"/>
              <w:left w:val="single" w:sz="4" w:space="0" w:color="auto"/>
              <w:bottom w:val="single" w:sz="4" w:space="0" w:color="auto"/>
              <w:right w:val="single" w:sz="4" w:space="0" w:color="auto"/>
            </w:tcBorders>
            <w:vAlign w:val="center"/>
            <w:hideMark/>
          </w:tcPr>
          <w:p w:rsidR="00C165AB" w:rsidRPr="00C165AB" w:rsidRDefault="00C165AB" w:rsidP="00C165AB">
            <w:pPr>
              <w:widowControl/>
              <w:jc w:val="left"/>
              <w:rPr>
                <w:rFonts w:ascii="微软雅黑" w:eastAsia="微软雅黑" w:hAnsi="微软雅黑" w:cs="宋体"/>
                <w:color w:val="000000"/>
                <w:kern w:val="0"/>
                <w:sz w:val="16"/>
                <w:szCs w:val="16"/>
              </w:rPr>
            </w:pP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对外经济贸易大学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求真楼312</w:t>
            </w:r>
          </w:p>
        </w:tc>
        <w:tc>
          <w:tcPr>
            <w:tcW w:w="2240" w:type="dxa"/>
            <w:tcBorders>
              <w:top w:val="nil"/>
              <w:left w:val="nil"/>
              <w:bottom w:val="single" w:sz="4" w:space="0" w:color="auto"/>
              <w:right w:val="single" w:sz="4" w:space="0" w:color="auto"/>
            </w:tcBorders>
            <w:shd w:val="clear" w:color="auto" w:fill="auto"/>
            <w:hideMark/>
          </w:tcPr>
          <w:p w:rsidR="00C165AB" w:rsidRPr="00C165AB" w:rsidRDefault="00C165AB" w:rsidP="00C165AB">
            <w:pPr>
              <w:widowControl/>
              <w:jc w:val="center"/>
              <w:rPr>
                <w:rFonts w:ascii="微软雅黑" w:eastAsia="微软雅黑" w:hAnsi="微软雅黑" w:cs="宋体"/>
                <w:kern w:val="0"/>
                <w:sz w:val="16"/>
                <w:szCs w:val="16"/>
              </w:rPr>
            </w:pPr>
            <w:r w:rsidRPr="00C165AB">
              <w:rPr>
                <w:rFonts w:ascii="微软雅黑" w:eastAsia="微软雅黑" w:hAnsi="微软雅黑" w:cs="宋体" w:hint="eastAsia"/>
                <w:kern w:val="0"/>
                <w:sz w:val="16"/>
                <w:szCs w:val="16"/>
              </w:rPr>
              <w:t>10月10日18:30-20:30</w:t>
            </w:r>
          </w:p>
        </w:tc>
      </w:tr>
      <w:tr w:rsidR="00C165AB" w:rsidRPr="00C165AB" w:rsidTr="009F2581">
        <w:trPr>
          <w:trHeight w:val="345"/>
        </w:trPr>
        <w:tc>
          <w:tcPr>
            <w:tcW w:w="700" w:type="dxa"/>
            <w:vMerge/>
            <w:tcBorders>
              <w:top w:val="nil"/>
              <w:left w:val="single" w:sz="4" w:space="0" w:color="auto"/>
              <w:bottom w:val="single" w:sz="4" w:space="0" w:color="auto"/>
              <w:right w:val="single" w:sz="4" w:space="0" w:color="auto"/>
            </w:tcBorders>
            <w:vAlign w:val="center"/>
            <w:hideMark/>
          </w:tcPr>
          <w:p w:rsidR="00C165AB" w:rsidRPr="00C165AB" w:rsidRDefault="00C165AB" w:rsidP="00C165AB">
            <w:pPr>
              <w:widowControl/>
              <w:jc w:val="left"/>
              <w:rPr>
                <w:rFonts w:ascii="微软雅黑" w:eastAsia="微软雅黑" w:hAnsi="微软雅黑" w:cs="宋体"/>
                <w:color w:val="000000"/>
                <w:kern w:val="0"/>
                <w:sz w:val="16"/>
                <w:szCs w:val="16"/>
              </w:rPr>
            </w:pP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北京理工大学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中关村校区研究生楼101</w:t>
            </w:r>
          </w:p>
        </w:tc>
        <w:tc>
          <w:tcPr>
            <w:tcW w:w="2240"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10月11日 14:00-16:00</w:t>
            </w:r>
          </w:p>
        </w:tc>
      </w:tr>
      <w:tr w:rsidR="00C165AB" w:rsidRPr="00C165AB" w:rsidTr="009F2581">
        <w:trPr>
          <w:trHeight w:val="345"/>
        </w:trPr>
        <w:tc>
          <w:tcPr>
            <w:tcW w:w="700" w:type="dxa"/>
            <w:vMerge/>
            <w:tcBorders>
              <w:top w:val="nil"/>
              <w:left w:val="single" w:sz="4" w:space="0" w:color="auto"/>
              <w:bottom w:val="single" w:sz="4" w:space="0" w:color="auto"/>
              <w:right w:val="single" w:sz="4" w:space="0" w:color="auto"/>
            </w:tcBorders>
            <w:vAlign w:val="center"/>
            <w:hideMark/>
          </w:tcPr>
          <w:p w:rsidR="00C165AB" w:rsidRPr="00C165AB" w:rsidRDefault="00C165AB" w:rsidP="00C165AB">
            <w:pPr>
              <w:widowControl/>
              <w:jc w:val="left"/>
              <w:rPr>
                <w:rFonts w:ascii="微软雅黑" w:eastAsia="微软雅黑" w:hAnsi="微软雅黑" w:cs="宋体"/>
                <w:color w:val="000000"/>
                <w:kern w:val="0"/>
                <w:sz w:val="16"/>
                <w:szCs w:val="16"/>
              </w:rPr>
            </w:pP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北京师范大学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学16楼140多功能厅</w:t>
            </w:r>
          </w:p>
        </w:tc>
        <w:tc>
          <w:tcPr>
            <w:tcW w:w="2240" w:type="dxa"/>
            <w:tcBorders>
              <w:top w:val="nil"/>
              <w:left w:val="nil"/>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10月11日18:30-20:30</w:t>
            </w:r>
          </w:p>
        </w:tc>
      </w:tr>
      <w:tr w:rsidR="00C165AB" w:rsidRPr="00C165AB" w:rsidTr="009F2581">
        <w:trPr>
          <w:trHeight w:val="345"/>
        </w:trPr>
        <w:tc>
          <w:tcPr>
            <w:tcW w:w="700" w:type="dxa"/>
            <w:vMerge/>
            <w:tcBorders>
              <w:top w:val="nil"/>
              <w:left w:val="single" w:sz="4" w:space="0" w:color="auto"/>
              <w:bottom w:val="single" w:sz="4" w:space="0" w:color="auto"/>
              <w:right w:val="single" w:sz="4" w:space="0" w:color="auto"/>
            </w:tcBorders>
            <w:vAlign w:val="center"/>
            <w:hideMark/>
          </w:tcPr>
          <w:p w:rsidR="00C165AB" w:rsidRPr="00C165AB" w:rsidRDefault="00C165AB" w:rsidP="00C165AB">
            <w:pPr>
              <w:widowControl/>
              <w:jc w:val="left"/>
              <w:rPr>
                <w:rFonts w:ascii="微软雅黑" w:eastAsia="微软雅黑" w:hAnsi="微软雅黑" w:cs="宋体"/>
                <w:color w:val="000000"/>
                <w:kern w:val="0"/>
                <w:sz w:val="16"/>
                <w:szCs w:val="16"/>
              </w:rPr>
            </w:pP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中国青年政治学院</w:t>
            </w:r>
          </w:p>
        </w:tc>
        <w:tc>
          <w:tcPr>
            <w:tcW w:w="2727" w:type="dxa"/>
            <w:tcBorders>
              <w:top w:val="nil"/>
              <w:left w:val="nil"/>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proofErr w:type="gramStart"/>
            <w:r w:rsidRPr="00C165AB">
              <w:rPr>
                <w:rFonts w:ascii="微软雅黑" w:eastAsia="微软雅黑" w:hAnsi="微软雅黑" w:cs="宋体" w:hint="eastAsia"/>
                <w:color w:val="000000"/>
                <w:kern w:val="0"/>
                <w:sz w:val="16"/>
                <w:szCs w:val="16"/>
              </w:rPr>
              <w:t>致学楼</w:t>
            </w:r>
            <w:proofErr w:type="gramEnd"/>
            <w:r w:rsidRPr="00C165AB">
              <w:rPr>
                <w:rFonts w:ascii="微软雅黑" w:eastAsia="微软雅黑" w:hAnsi="微软雅黑" w:cs="宋体" w:hint="eastAsia"/>
                <w:color w:val="000000"/>
                <w:kern w:val="0"/>
                <w:sz w:val="16"/>
                <w:szCs w:val="16"/>
              </w:rPr>
              <w:t>1106</w:t>
            </w:r>
          </w:p>
        </w:tc>
        <w:tc>
          <w:tcPr>
            <w:tcW w:w="2240" w:type="dxa"/>
            <w:tcBorders>
              <w:top w:val="nil"/>
              <w:left w:val="nil"/>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10月12日14:00-16:00</w:t>
            </w:r>
          </w:p>
        </w:tc>
      </w:tr>
      <w:tr w:rsidR="00C165AB" w:rsidRPr="00C165AB" w:rsidTr="009F2581">
        <w:trPr>
          <w:trHeight w:val="345"/>
        </w:trPr>
        <w:tc>
          <w:tcPr>
            <w:tcW w:w="700" w:type="dxa"/>
            <w:vMerge/>
            <w:tcBorders>
              <w:top w:val="nil"/>
              <w:left w:val="single" w:sz="4" w:space="0" w:color="auto"/>
              <w:bottom w:val="single" w:sz="4" w:space="0" w:color="auto"/>
              <w:right w:val="single" w:sz="4" w:space="0" w:color="auto"/>
            </w:tcBorders>
            <w:vAlign w:val="center"/>
            <w:hideMark/>
          </w:tcPr>
          <w:p w:rsidR="00C165AB" w:rsidRPr="00C165AB" w:rsidRDefault="00C165AB" w:rsidP="00C165AB">
            <w:pPr>
              <w:widowControl/>
              <w:jc w:val="left"/>
              <w:rPr>
                <w:rFonts w:ascii="微软雅黑" w:eastAsia="微软雅黑" w:hAnsi="微软雅黑" w:cs="宋体"/>
                <w:color w:val="000000"/>
                <w:kern w:val="0"/>
                <w:sz w:val="16"/>
                <w:szCs w:val="16"/>
              </w:rPr>
            </w:pP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中央财经大学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kern w:val="0"/>
                <w:sz w:val="16"/>
                <w:szCs w:val="16"/>
              </w:rPr>
            </w:pPr>
            <w:r w:rsidRPr="00C165AB">
              <w:rPr>
                <w:rFonts w:ascii="微软雅黑" w:eastAsia="微软雅黑" w:hAnsi="微软雅黑" w:cs="宋体" w:hint="eastAsia"/>
                <w:kern w:val="0"/>
                <w:sz w:val="16"/>
                <w:szCs w:val="16"/>
              </w:rPr>
              <w:t>主教报告厅</w:t>
            </w:r>
          </w:p>
        </w:tc>
        <w:tc>
          <w:tcPr>
            <w:tcW w:w="2240" w:type="dxa"/>
            <w:tcBorders>
              <w:top w:val="nil"/>
              <w:left w:val="nil"/>
              <w:bottom w:val="single" w:sz="4" w:space="0" w:color="auto"/>
              <w:right w:val="single" w:sz="4" w:space="0" w:color="auto"/>
            </w:tcBorders>
            <w:shd w:val="clear" w:color="auto" w:fill="auto"/>
            <w:hideMark/>
          </w:tcPr>
          <w:p w:rsidR="00C165AB" w:rsidRPr="00C165AB" w:rsidRDefault="00C165AB" w:rsidP="00C165AB">
            <w:pPr>
              <w:widowControl/>
              <w:jc w:val="center"/>
              <w:rPr>
                <w:rFonts w:ascii="微软雅黑" w:eastAsia="微软雅黑" w:hAnsi="微软雅黑" w:cs="宋体"/>
                <w:kern w:val="0"/>
                <w:sz w:val="16"/>
                <w:szCs w:val="16"/>
              </w:rPr>
            </w:pPr>
            <w:r w:rsidRPr="00C165AB">
              <w:rPr>
                <w:rFonts w:ascii="微软雅黑" w:eastAsia="微软雅黑" w:hAnsi="微软雅黑" w:cs="宋体" w:hint="eastAsia"/>
                <w:kern w:val="0"/>
                <w:sz w:val="16"/>
                <w:szCs w:val="16"/>
              </w:rPr>
              <w:t>10月12日19 :00-21:00</w:t>
            </w:r>
          </w:p>
        </w:tc>
      </w:tr>
      <w:tr w:rsidR="00C165AB" w:rsidRPr="00C165AB" w:rsidTr="009F2581">
        <w:trPr>
          <w:trHeight w:val="345"/>
        </w:trPr>
        <w:tc>
          <w:tcPr>
            <w:tcW w:w="700" w:type="dxa"/>
            <w:vMerge/>
            <w:tcBorders>
              <w:top w:val="nil"/>
              <w:left w:val="single" w:sz="4" w:space="0" w:color="auto"/>
              <w:bottom w:val="single" w:sz="4" w:space="0" w:color="auto"/>
              <w:right w:val="single" w:sz="4" w:space="0" w:color="auto"/>
            </w:tcBorders>
            <w:vAlign w:val="center"/>
            <w:hideMark/>
          </w:tcPr>
          <w:p w:rsidR="00C165AB" w:rsidRPr="00C165AB" w:rsidRDefault="00C165AB" w:rsidP="00C165AB">
            <w:pPr>
              <w:widowControl/>
              <w:jc w:val="left"/>
              <w:rPr>
                <w:rFonts w:ascii="微软雅黑" w:eastAsia="微软雅黑" w:hAnsi="微软雅黑" w:cs="宋体"/>
                <w:color w:val="000000"/>
                <w:kern w:val="0"/>
                <w:sz w:val="16"/>
                <w:szCs w:val="16"/>
              </w:rPr>
            </w:pP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中国政法大学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昌平校区第五阶梯教室</w:t>
            </w:r>
          </w:p>
        </w:tc>
        <w:tc>
          <w:tcPr>
            <w:tcW w:w="2240" w:type="dxa"/>
            <w:tcBorders>
              <w:top w:val="nil"/>
              <w:left w:val="nil"/>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10月13日18:30-20:30</w:t>
            </w:r>
          </w:p>
        </w:tc>
      </w:tr>
      <w:tr w:rsidR="00C165AB" w:rsidRPr="00C165AB" w:rsidTr="009F2581">
        <w:trPr>
          <w:trHeight w:val="345"/>
        </w:trPr>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天津</w:t>
            </w: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南开大学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伯</w:t>
            </w:r>
            <w:proofErr w:type="gramStart"/>
            <w:r w:rsidRPr="00C165AB">
              <w:rPr>
                <w:rFonts w:ascii="微软雅黑" w:eastAsia="微软雅黑" w:hAnsi="微软雅黑" w:cs="宋体" w:hint="eastAsia"/>
                <w:color w:val="000000"/>
                <w:kern w:val="0"/>
                <w:sz w:val="16"/>
                <w:szCs w:val="16"/>
              </w:rPr>
              <w:t>苓</w:t>
            </w:r>
            <w:proofErr w:type="gramEnd"/>
            <w:r w:rsidRPr="00C165AB">
              <w:rPr>
                <w:rFonts w:ascii="微软雅黑" w:eastAsia="微软雅黑" w:hAnsi="微软雅黑" w:cs="宋体" w:hint="eastAsia"/>
                <w:color w:val="000000"/>
                <w:kern w:val="0"/>
                <w:sz w:val="16"/>
                <w:szCs w:val="16"/>
              </w:rPr>
              <w:t>楼二楼多功能厅</w:t>
            </w:r>
          </w:p>
        </w:tc>
        <w:tc>
          <w:tcPr>
            <w:tcW w:w="2240" w:type="dxa"/>
            <w:tcBorders>
              <w:top w:val="nil"/>
              <w:left w:val="nil"/>
              <w:bottom w:val="single" w:sz="4" w:space="0" w:color="auto"/>
              <w:right w:val="single" w:sz="4" w:space="0" w:color="auto"/>
            </w:tcBorders>
            <w:shd w:val="clear" w:color="auto" w:fill="auto"/>
            <w:hideMark/>
          </w:tcPr>
          <w:p w:rsidR="00C165AB" w:rsidRPr="00C165AB" w:rsidRDefault="00C165AB" w:rsidP="00C165AB">
            <w:pPr>
              <w:widowControl/>
              <w:jc w:val="center"/>
              <w:rPr>
                <w:rFonts w:ascii="微软雅黑" w:eastAsia="微软雅黑" w:hAnsi="微软雅黑" w:cs="宋体"/>
                <w:kern w:val="0"/>
                <w:sz w:val="16"/>
                <w:szCs w:val="16"/>
              </w:rPr>
            </w:pPr>
            <w:r w:rsidRPr="00C165AB">
              <w:rPr>
                <w:rFonts w:ascii="微软雅黑" w:eastAsia="微软雅黑" w:hAnsi="微软雅黑" w:cs="宋体" w:hint="eastAsia"/>
                <w:kern w:val="0"/>
                <w:sz w:val="16"/>
                <w:szCs w:val="16"/>
              </w:rPr>
              <w:t>10月14日14:30-16:30</w:t>
            </w:r>
          </w:p>
        </w:tc>
      </w:tr>
      <w:tr w:rsidR="00C165AB" w:rsidRPr="00C165AB" w:rsidTr="009F2581">
        <w:trPr>
          <w:trHeight w:val="345"/>
        </w:trPr>
        <w:tc>
          <w:tcPr>
            <w:tcW w:w="700" w:type="dxa"/>
            <w:vMerge/>
            <w:tcBorders>
              <w:top w:val="nil"/>
              <w:left w:val="single" w:sz="4" w:space="0" w:color="auto"/>
              <w:bottom w:val="single" w:sz="4" w:space="0" w:color="auto"/>
              <w:right w:val="single" w:sz="4" w:space="0" w:color="auto"/>
            </w:tcBorders>
            <w:vAlign w:val="center"/>
            <w:hideMark/>
          </w:tcPr>
          <w:p w:rsidR="00C165AB" w:rsidRPr="00C165AB" w:rsidRDefault="00C165AB" w:rsidP="00C165AB">
            <w:pPr>
              <w:widowControl/>
              <w:jc w:val="left"/>
              <w:rPr>
                <w:rFonts w:ascii="微软雅黑" w:eastAsia="微软雅黑" w:hAnsi="微软雅黑" w:cs="宋体"/>
                <w:color w:val="000000"/>
                <w:kern w:val="0"/>
                <w:sz w:val="16"/>
                <w:szCs w:val="16"/>
              </w:rPr>
            </w:pP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天津大学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卫津路校区23教208</w:t>
            </w:r>
          </w:p>
        </w:tc>
        <w:tc>
          <w:tcPr>
            <w:tcW w:w="2240" w:type="dxa"/>
            <w:tcBorders>
              <w:top w:val="nil"/>
              <w:left w:val="nil"/>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10月14日18:30-20:30</w:t>
            </w:r>
          </w:p>
        </w:tc>
      </w:tr>
      <w:tr w:rsidR="00C165AB" w:rsidRPr="00C165AB" w:rsidTr="009F2581">
        <w:trPr>
          <w:trHeight w:val="345"/>
        </w:trPr>
        <w:tc>
          <w:tcPr>
            <w:tcW w:w="700" w:type="dxa"/>
            <w:vMerge w:val="restart"/>
            <w:tcBorders>
              <w:top w:val="nil"/>
              <w:left w:val="single" w:sz="4" w:space="0" w:color="auto"/>
              <w:bottom w:val="single" w:sz="4" w:space="0" w:color="auto"/>
              <w:right w:val="single" w:sz="4" w:space="0" w:color="auto"/>
            </w:tcBorders>
            <w:shd w:val="clear" w:color="auto" w:fill="auto"/>
            <w:noWrap/>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武汉</w:t>
            </w:r>
          </w:p>
        </w:tc>
        <w:tc>
          <w:tcPr>
            <w:tcW w:w="1573" w:type="dxa"/>
            <w:tcBorders>
              <w:top w:val="nil"/>
              <w:left w:val="nil"/>
              <w:bottom w:val="single" w:sz="4" w:space="0" w:color="auto"/>
              <w:right w:val="single" w:sz="4" w:space="0" w:color="auto"/>
            </w:tcBorders>
            <w:shd w:val="clear" w:color="auto" w:fill="auto"/>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武汉理工大学</w:t>
            </w:r>
          </w:p>
        </w:tc>
        <w:tc>
          <w:tcPr>
            <w:tcW w:w="2727" w:type="dxa"/>
            <w:tcBorders>
              <w:top w:val="nil"/>
              <w:left w:val="nil"/>
              <w:bottom w:val="single" w:sz="4" w:space="0" w:color="auto"/>
              <w:right w:val="single" w:sz="4" w:space="0" w:color="auto"/>
            </w:tcBorders>
            <w:shd w:val="clear" w:color="auto" w:fill="auto"/>
            <w:hideMark/>
          </w:tcPr>
          <w:p w:rsidR="00C165AB" w:rsidRPr="00C165AB" w:rsidRDefault="00C165AB" w:rsidP="00C165AB">
            <w:pPr>
              <w:widowControl/>
              <w:jc w:val="center"/>
              <w:rPr>
                <w:rFonts w:ascii="微软雅黑" w:eastAsia="微软雅黑" w:hAnsi="微软雅黑" w:cs="宋体"/>
                <w:color w:val="000000"/>
                <w:kern w:val="0"/>
                <w:sz w:val="16"/>
                <w:szCs w:val="16"/>
              </w:rPr>
            </w:pPr>
            <w:proofErr w:type="gramStart"/>
            <w:r w:rsidRPr="00C165AB">
              <w:rPr>
                <w:rFonts w:ascii="微软雅黑" w:eastAsia="微软雅黑" w:hAnsi="微软雅黑" w:cs="宋体" w:hint="eastAsia"/>
                <w:color w:val="000000"/>
                <w:kern w:val="0"/>
                <w:sz w:val="16"/>
                <w:szCs w:val="16"/>
              </w:rPr>
              <w:t>马房山</w:t>
            </w:r>
            <w:proofErr w:type="gramEnd"/>
            <w:r w:rsidRPr="00C165AB">
              <w:rPr>
                <w:rFonts w:ascii="微软雅黑" w:eastAsia="微软雅黑" w:hAnsi="微软雅黑" w:cs="宋体" w:hint="eastAsia"/>
                <w:color w:val="000000"/>
                <w:kern w:val="0"/>
                <w:sz w:val="16"/>
                <w:szCs w:val="16"/>
              </w:rPr>
              <w:t>校区就业大楼1号厅</w:t>
            </w:r>
          </w:p>
        </w:tc>
        <w:tc>
          <w:tcPr>
            <w:tcW w:w="2240" w:type="dxa"/>
            <w:tcBorders>
              <w:top w:val="nil"/>
              <w:left w:val="nil"/>
              <w:bottom w:val="single" w:sz="4" w:space="0" w:color="auto"/>
              <w:right w:val="single" w:sz="4" w:space="0" w:color="auto"/>
            </w:tcBorders>
            <w:shd w:val="clear" w:color="auto" w:fill="auto"/>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10月9日9:00-11:00</w:t>
            </w:r>
          </w:p>
        </w:tc>
      </w:tr>
      <w:tr w:rsidR="00C165AB" w:rsidRPr="00C165AB" w:rsidTr="009F2581">
        <w:trPr>
          <w:trHeight w:val="345"/>
        </w:trPr>
        <w:tc>
          <w:tcPr>
            <w:tcW w:w="700" w:type="dxa"/>
            <w:vMerge/>
            <w:tcBorders>
              <w:top w:val="nil"/>
              <w:left w:val="single" w:sz="4" w:space="0" w:color="auto"/>
              <w:bottom w:val="single" w:sz="4" w:space="0" w:color="auto"/>
              <w:right w:val="single" w:sz="4" w:space="0" w:color="auto"/>
            </w:tcBorders>
            <w:vAlign w:val="center"/>
            <w:hideMark/>
          </w:tcPr>
          <w:p w:rsidR="00C165AB" w:rsidRPr="00C165AB" w:rsidRDefault="00C165AB" w:rsidP="00C165AB">
            <w:pPr>
              <w:widowControl/>
              <w:jc w:val="left"/>
              <w:rPr>
                <w:rFonts w:ascii="微软雅黑" w:eastAsia="微软雅黑" w:hAnsi="微软雅黑" w:cs="宋体"/>
                <w:color w:val="000000"/>
                <w:kern w:val="0"/>
                <w:sz w:val="16"/>
                <w:szCs w:val="16"/>
              </w:rPr>
            </w:pP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中南</w:t>
            </w:r>
            <w:proofErr w:type="gramStart"/>
            <w:r w:rsidRPr="00C165AB">
              <w:rPr>
                <w:rFonts w:ascii="微软雅黑" w:eastAsia="微软雅黑" w:hAnsi="微软雅黑" w:cs="宋体" w:hint="eastAsia"/>
                <w:color w:val="000000"/>
                <w:kern w:val="0"/>
                <w:sz w:val="16"/>
                <w:szCs w:val="16"/>
              </w:rPr>
              <w:t>财经政法</w:t>
            </w:r>
            <w:proofErr w:type="gramEnd"/>
            <w:r w:rsidRPr="00C165AB">
              <w:rPr>
                <w:rFonts w:ascii="微软雅黑" w:eastAsia="微软雅黑" w:hAnsi="微软雅黑" w:cs="宋体" w:hint="eastAsia"/>
                <w:color w:val="000000"/>
                <w:kern w:val="0"/>
                <w:sz w:val="16"/>
                <w:szCs w:val="16"/>
              </w:rPr>
              <w:t>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文坛楼1号报告厅</w:t>
            </w:r>
          </w:p>
        </w:tc>
        <w:tc>
          <w:tcPr>
            <w:tcW w:w="2240" w:type="dxa"/>
            <w:tcBorders>
              <w:top w:val="nil"/>
              <w:left w:val="nil"/>
              <w:bottom w:val="single" w:sz="4" w:space="0" w:color="auto"/>
              <w:right w:val="single" w:sz="4" w:space="0" w:color="auto"/>
            </w:tcBorders>
            <w:shd w:val="clear" w:color="auto" w:fill="auto"/>
            <w:hideMark/>
          </w:tcPr>
          <w:p w:rsidR="00C165AB" w:rsidRPr="00C165AB" w:rsidRDefault="00C165AB" w:rsidP="00C165AB">
            <w:pPr>
              <w:widowControl/>
              <w:jc w:val="center"/>
              <w:rPr>
                <w:rFonts w:ascii="微软雅黑" w:eastAsia="微软雅黑" w:hAnsi="微软雅黑" w:cs="宋体"/>
                <w:kern w:val="0"/>
                <w:sz w:val="16"/>
                <w:szCs w:val="16"/>
              </w:rPr>
            </w:pPr>
            <w:r w:rsidRPr="00C165AB">
              <w:rPr>
                <w:rFonts w:ascii="微软雅黑" w:eastAsia="微软雅黑" w:hAnsi="微软雅黑" w:cs="宋体" w:hint="eastAsia"/>
                <w:kern w:val="0"/>
                <w:sz w:val="16"/>
                <w:szCs w:val="16"/>
              </w:rPr>
              <w:t>10月9日 19:00-21:00</w:t>
            </w:r>
          </w:p>
        </w:tc>
      </w:tr>
      <w:tr w:rsidR="00C165AB" w:rsidRPr="00C165AB" w:rsidTr="009F2581">
        <w:trPr>
          <w:trHeight w:val="345"/>
        </w:trPr>
        <w:tc>
          <w:tcPr>
            <w:tcW w:w="700" w:type="dxa"/>
            <w:vMerge/>
            <w:tcBorders>
              <w:top w:val="nil"/>
              <w:left w:val="single" w:sz="4" w:space="0" w:color="auto"/>
              <w:bottom w:val="single" w:sz="4" w:space="0" w:color="auto"/>
              <w:right w:val="single" w:sz="4" w:space="0" w:color="auto"/>
            </w:tcBorders>
            <w:vAlign w:val="center"/>
            <w:hideMark/>
          </w:tcPr>
          <w:p w:rsidR="00C165AB" w:rsidRPr="00C165AB" w:rsidRDefault="00C165AB" w:rsidP="00C165AB">
            <w:pPr>
              <w:widowControl/>
              <w:jc w:val="left"/>
              <w:rPr>
                <w:rFonts w:ascii="微软雅黑" w:eastAsia="微软雅黑" w:hAnsi="微软雅黑" w:cs="宋体"/>
                <w:color w:val="000000"/>
                <w:kern w:val="0"/>
                <w:sz w:val="16"/>
                <w:szCs w:val="16"/>
              </w:rPr>
            </w:pPr>
          </w:p>
        </w:tc>
        <w:tc>
          <w:tcPr>
            <w:tcW w:w="1573" w:type="dxa"/>
            <w:tcBorders>
              <w:top w:val="nil"/>
              <w:left w:val="nil"/>
              <w:bottom w:val="single" w:sz="4" w:space="0" w:color="auto"/>
              <w:right w:val="single" w:sz="4" w:space="0" w:color="auto"/>
            </w:tcBorders>
            <w:shd w:val="clear" w:color="auto" w:fill="auto"/>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武汉大学</w:t>
            </w:r>
          </w:p>
        </w:tc>
        <w:tc>
          <w:tcPr>
            <w:tcW w:w="2727" w:type="dxa"/>
            <w:tcBorders>
              <w:top w:val="nil"/>
              <w:left w:val="nil"/>
              <w:bottom w:val="single" w:sz="4" w:space="0" w:color="auto"/>
              <w:right w:val="single" w:sz="4" w:space="0" w:color="auto"/>
            </w:tcBorders>
            <w:shd w:val="clear" w:color="auto" w:fill="auto"/>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文理学部生命科学学院报告厅</w:t>
            </w:r>
          </w:p>
        </w:tc>
        <w:tc>
          <w:tcPr>
            <w:tcW w:w="2240" w:type="dxa"/>
            <w:tcBorders>
              <w:top w:val="nil"/>
              <w:left w:val="nil"/>
              <w:bottom w:val="single" w:sz="4" w:space="0" w:color="auto"/>
              <w:right w:val="single" w:sz="4" w:space="0" w:color="auto"/>
            </w:tcBorders>
            <w:shd w:val="clear" w:color="auto" w:fill="auto"/>
            <w:noWrap/>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10月10日19:00-21:00</w:t>
            </w:r>
          </w:p>
        </w:tc>
      </w:tr>
      <w:tr w:rsidR="00C165AB" w:rsidRPr="00C165AB" w:rsidTr="009F2581">
        <w:trPr>
          <w:trHeight w:val="345"/>
        </w:trPr>
        <w:tc>
          <w:tcPr>
            <w:tcW w:w="700" w:type="dxa"/>
            <w:vMerge/>
            <w:tcBorders>
              <w:top w:val="nil"/>
              <w:left w:val="single" w:sz="4" w:space="0" w:color="auto"/>
              <w:bottom w:val="single" w:sz="4" w:space="0" w:color="auto"/>
              <w:right w:val="single" w:sz="4" w:space="0" w:color="auto"/>
            </w:tcBorders>
            <w:vAlign w:val="center"/>
            <w:hideMark/>
          </w:tcPr>
          <w:p w:rsidR="00C165AB" w:rsidRPr="00C165AB" w:rsidRDefault="00C165AB" w:rsidP="00C165AB">
            <w:pPr>
              <w:widowControl/>
              <w:jc w:val="left"/>
              <w:rPr>
                <w:rFonts w:ascii="微软雅黑" w:eastAsia="微软雅黑" w:hAnsi="微软雅黑" w:cs="宋体"/>
                <w:color w:val="000000"/>
                <w:kern w:val="0"/>
                <w:sz w:val="16"/>
                <w:szCs w:val="16"/>
              </w:rPr>
            </w:pP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华中师范大学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九号楼一楼报告厅</w:t>
            </w:r>
          </w:p>
        </w:tc>
        <w:tc>
          <w:tcPr>
            <w:tcW w:w="2240" w:type="dxa"/>
            <w:tcBorders>
              <w:top w:val="nil"/>
              <w:left w:val="nil"/>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kern w:val="0"/>
                <w:sz w:val="16"/>
                <w:szCs w:val="16"/>
              </w:rPr>
            </w:pPr>
            <w:r w:rsidRPr="00C165AB">
              <w:rPr>
                <w:rFonts w:ascii="微软雅黑" w:eastAsia="微软雅黑" w:hAnsi="微软雅黑" w:cs="宋体" w:hint="eastAsia"/>
                <w:kern w:val="0"/>
                <w:sz w:val="16"/>
                <w:szCs w:val="16"/>
              </w:rPr>
              <w:t xml:space="preserve">10月10日 15:00-17:30 </w:t>
            </w:r>
          </w:p>
        </w:tc>
      </w:tr>
      <w:tr w:rsidR="00C165AB" w:rsidRPr="00C165AB" w:rsidTr="009F2581">
        <w:trPr>
          <w:trHeight w:val="345"/>
        </w:trPr>
        <w:tc>
          <w:tcPr>
            <w:tcW w:w="700" w:type="dxa"/>
            <w:vMerge/>
            <w:tcBorders>
              <w:top w:val="nil"/>
              <w:left w:val="single" w:sz="4" w:space="0" w:color="auto"/>
              <w:bottom w:val="single" w:sz="4" w:space="0" w:color="auto"/>
              <w:right w:val="single" w:sz="4" w:space="0" w:color="auto"/>
            </w:tcBorders>
            <w:vAlign w:val="center"/>
            <w:hideMark/>
          </w:tcPr>
          <w:p w:rsidR="00C165AB" w:rsidRPr="00C165AB" w:rsidRDefault="00C165AB" w:rsidP="00C165AB">
            <w:pPr>
              <w:widowControl/>
              <w:jc w:val="left"/>
              <w:rPr>
                <w:rFonts w:ascii="微软雅黑" w:eastAsia="微软雅黑" w:hAnsi="微软雅黑" w:cs="宋体"/>
                <w:color w:val="000000"/>
                <w:kern w:val="0"/>
                <w:sz w:val="16"/>
                <w:szCs w:val="16"/>
              </w:rPr>
            </w:pP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华中科技大学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本部8号楼报告厅</w:t>
            </w:r>
          </w:p>
        </w:tc>
        <w:tc>
          <w:tcPr>
            <w:tcW w:w="2240"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kern w:val="0"/>
                <w:sz w:val="16"/>
                <w:szCs w:val="16"/>
              </w:rPr>
            </w:pPr>
            <w:r w:rsidRPr="00C165AB">
              <w:rPr>
                <w:rFonts w:ascii="微软雅黑" w:eastAsia="微软雅黑" w:hAnsi="微软雅黑" w:cs="宋体" w:hint="eastAsia"/>
                <w:kern w:val="0"/>
                <w:sz w:val="16"/>
                <w:szCs w:val="16"/>
              </w:rPr>
              <w:t>10月11日19:00-21:00</w:t>
            </w:r>
          </w:p>
        </w:tc>
      </w:tr>
      <w:tr w:rsidR="00C165AB" w:rsidRPr="00C165AB" w:rsidTr="009F2581">
        <w:trPr>
          <w:trHeight w:val="345"/>
        </w:trPr>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南京</w:t>
            </w: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南京大学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鼓楼校区南园21舍203报告厅</w:t>
            </w:r>
          </w:p>
        </w:tc>
        <w:tc>
          <w:tcPr>
            <w:tcW w:w="2240" w:type="dxa"/>
            <w:tcBorders>
              <w:top w:val="nil"/>
              <w:left w:val="nil"/>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10月12日19:00-21:00</w:t>
            </w:r>
          </w:p>
        </w:tc>
      </w:tr>
      <w:tr w:rsidR="00C165AB" w:rsidRPr="00C165AB" w:rsidTr="009F2581">
        <w:trPr>
          <w:trHeight w:val="345"/>
        </w:trPr>
        <w:tc>
          <w:tcPr>
            <w:tcW w:w="700" w:type="dxa"/>
            <w:vMerge/>
            <w:tcBorders>
              <w:top w:val="nil"/>
              <w:left w:val="single" w:sz="4" w:space="0" w:color="auto"/>
              <w:bottom w:val="single" w:sz="4" w:space="0" w:color="auto"/>
              <w:right w:val="single" w:sz="4" w:space="0" w:color="auto"/>
            </w:tcBorders>
            <w:vAlign w:val="center"/>
            <w:hideMark/>
          </w:tcPr>
          <w:p w:rsidR="00C165AB" w:rsidRPr="00C165AB" w:rsidRDefault="00C165AB" w:rsidP="00C165AB">
            <w:pPr>
              <w:widowControl/>
              <w:jc w:val="left"/>
              <w:rPr>
                <w:rFonts w:ascii="微软雅黑" w:eastAsia="微软雅黑" w:hAnsi="微软雅黑" w:cs="宋体"/>
                <w:color w:val="000000"/>
                <w:kern w:val="0"/>
                <w:sz w:val="16"/>
                <w:szCs w:val="16"/>
              </w:rPr>
            </w:pP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南京师范大学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 xml:space="preserve">学正楼(J2)501 </w:t>
            </w:r>
          </w:p>
        </w:tc>
        <w:tc>
          <w:tcPr>
            <w:tcW w:w="2240"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10月13日13:00-15:00</w:t>
            </w:r>
          </w:p>
        </w:tc>
      </w:tr>
      <w:tr w:rsidR="00C165AB" w:rsidRPr="00C165AB" w:rsidTr="009F2581">
        <w:trPr>
          <w:trHeight w:val="345"/>
        </w:trPr>
        <w:tc>
          <w:tcPr>
            <w:tcW w:w="700" w:type="dxa"/>
            <w:vMerge/>
            <w:tcBorders>
              <w:top w:val="nil"/>
              <w:left w:val="single" w:sz="4" w:space="0" w:color="auto"/>
              <w:bottom w:val="single" w:sz="4" w:space="0" w:color="auto"/>
              <w:right w:val="single" w:sz="4" w:space="0" w:color="auto"/>
            </w:tcBorders>
            <w:vAlign w:val="center"/>
            <w:hideMark/>
          </w:tcPr>
          <w:p w:rsidR="00C165AB" w:rsidRPr="00C165AB" w:rsidRDefault="00C165AB" w:rsidP="00C165AB">
            <w:pPr>
              <w:widowControl/>
              <w:jc w:val="left"/>
              <w:rPr>
                <w:rFonts w:ascii="微软雅黑" w:eastAsia="微软雅黑" w:hAnsi="微软雅黑" w:cs="宋体"/>
                <w:color w:val="000000"/>
                <w:kern w:val="0"/>
                <w:sz w:val="16"/>
                <w:szCs w:val="16"/>
              </w:rPr>
            </w:pP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东南大学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九龙湖校区教六-304</w:t>
            </w:r>
          </w:p>
        </w:tc>
        <w:tc>
          <w:tcPr>
            <w:tcW w:w="2240" w:type="dxa"/>
            <w:tcBorders>
              <w:top w:val="nil"/>
              <w:left w:val="nil"/>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10月13日19:00-21:00</w:t>
            </w:r>
          </w:p>
        </w:tc>
      </w:tr>
      <w:tr w:rsidR="00C165AB" w:rsidRPr="00C165AB" w:rsidTr="009F2581">
        <w:trPr>
          <w:trHeight w:val="345"/>
        </w:trPr>
        <w:tc>
          <w:tcPr>
            <w:tcW w:w="700" w:type="dxa"/>
            <w:vMerge/>
            <w:tcBorders>
              <w:top w:val="nil"/>
              <w:left w:val="single" w:sz="4" w:space="0" w:color="auto"/>
              <w:bottom w:val="single" w:sz="4" w:space="0" w:color="auto"/>
              <w:right w:val="single" w:sz="4" w:space="0" w:color="auto"/>
            </w:tcBorders>
            <w:vAlign w:val="center"/>
            <w:hideMark/>
          </w:tcPr>
          <w:p w:rsidR="00C165AB" w:rsidRPr="00C165AB" w:rsidRDefault="00C165AB" w:rsidP="00C165AB">
            <w:pPr>
              <w:widowControl/>
              <w:jc w:val="left"/>
              <w:rPr>
                <w:rFonts w:ascii="微软雅黑" w:eastAsia="微软雅黑" w:hAnsi="微软雅黑" w:cs="宋体"/>
                <w:color w:val="000000"/>
                <w:kern w:val="0"/>
                <w:sz w:val="16"/>
                <w:szCs w:val="16"/>
              </w:rPr>
            </w:pP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南京航空航天大学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kern w:val="0"/>
                <w:sz w:val="16"/>
                <w:szCs w:val="16"/>
              </w:rPr>
            </w:pPr>
            <w:r w:rsidRPr="00C165AB">
              <w:rPr>
                <w:rFonts w:ascii="微软雅黑" w:eastAsia="微软雅黑" w:hAnsi="微软雅黑" w:cs="宋体" w:hint="eastAsia"/>
                <w:kern w:val="0"/>
                <w:sz w:val="16"/>
                <w:szCs w:val="16"/>
              </w:rPr>
              <w:t>江宁校区4号阶梯教室</w:t>
            </w:r>
          </w:p>
        </w:tc>
        <w:tc>
          <w:tcPr>
            <w:tcW w:w="2240" w:type="dxa"/>
            <w:tcBorders>
              <w:top w:val="nil"/>
              <w:left w:val="nil"/>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kern w:val="0"/>
                <w:sz w:val="16"/>
                <w:szCs w:val="16"/>
              </w:rPr>
            </w:pPr>
            <w:r w:rsidRPr="00C165AB">
              <w:rPr>
                <w:rFonts w:ascii="微软雅黑" w:eastAsia="微软雅黑" w:hAnsi="微软雅黑" w:cs="宋体" w:hint="eastAsia"/>
                <w:kern w:val="0"/>
                <w:sz w:val="16"/>
                <w:szCs w:val="16"/>
              </w:rPr>
              <w:t>10月14日19:00-21:00</w:t>
            </w:r>
          </w:p>
        </w:tc>
      </w:tr>
      <w:tr w:rsidR="00C165AB" w:rsidRPr="00C165AB" w:rsidTr="009F2581">
        <w:trPr>
          <w:trHeight w:val="345"/>
        </w:trPr>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成都</w:t>
            </w: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西南财经大学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柳林校区学生活动中心多功能厅</w:t>
            </w:r>
          </w:p>
        </w:tc>
        <w:tc>
          <w:tcPr>
            <w:tcW w:w="2240" w:type="dxa"/>
            <w:tcBorders>
              <w:top w:val="nil"/>
              <w:left w:val="nil"/>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10月10日19:00-21:00</w:t>
            </w:r>
          </w:p>
        </w:tc>
      </w:tr>
      <w:tr w:rsidR="00C165AB" w:rsidRPr="00C165AB" w:rsidTr="009F2581">
        <w:trPr>
          <w:trHeight w:val="345"/>
        </w:trPr>
        <w:tc>
          <w:tcPr>
            <w:tcW w:w="700" w:type="dxa"/>
            <w:vMerge/>
            <w:tcBorders>
              <w:top w:val="nil"/>
              <w:left w:val="single" w:sz="4" w:space="0" w:color="auto"/>
              <w:bottom w:val="single" w:sz="4" w:space="0" w:color="auto"/>
              <w:right w:val="single" w:sz="4" w:space="0" w:color="auto"/>
            </w:tcBorders>
            <w:vAlign w:val="center"/>
            <w:hideMark/>
          </w:tcPr>
          <w:p w:rsidR="00C165AB" w:rsidRPr="00C165AB" w:rsidRDefault="00C165AB" w:rsidP="00C165AB">
            <w:pPr>
              <w:widowControl/>
              <w:jc w:val="left"/>
              <w:rPr>
                <w:rFonts w:ascii="微软雅黑" w:eastAsia="微软雅黑" w:hAnsi="微软雅黑" w:cs="宋体"/>
                <w:color w:val="000000"/>
                <w:kern w:val="0"/>
                <w:sz w:val="16"/>
                <w:szCs w:val="16"/>
              </w:rPr>
            </w:pP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四川大学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望江校区经济学院西202报告厅</w:t>
            </w:r>
          </w:p>
        </w:tc>
        <w:tc>
          <w:tcPr>
            <w:tcW w:w="2240" w:type="dxa"/>
            <w:tcBorders>
              <w:top w:val="nil"/>
              <w:left w:val="nil"/>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10月11日10:00-12:00</w:t>
            </w:r>
          </w:p>
        </w:tc>
      </w:tr>
      <w:tr w:rsidR="00C165AB" w:rsidRPr="00C165AB" w:rsidTr="009F2581">
        <w:trPr>
          <w:trHeight w:val="345"/>
        </w:trPr>
        <w:tc>
          <w:tcPr>
            <w:tcW w:w="700" w:type="dxa"/>
            <w:vMerge/>
            <w:tcBorders>
              <w:top w:val="nil"/>
              <w:left w:val="single" w:sz="4" w:space="0" w:color="auto"/>
              <w:bottom w:val="single" w:sz="4" w:space="0" w:color="auto"/>
              <w:right w:val="single" w:sz="4" w:space="0" w:color="auto"/>
            </w:tcBorders>
            <w:vAlign w:val="center"/>
            <w:hideMark/>
          </w:tcPr>
          <w:p w:rsidR="00C165AB" w:rsidRPr="00C165AB" w:rsidRDefault="00C165AB" w:rsidP="00C165AB">
            <w:pPr>
              <w:widowControl/>
              <w:jc w:val="left"/>
              <w:rPr>
                <w:rFonts w:ascii="微软雅黑" w:eastAsia="微软雅黑" w:hAnsi="微软雅黑" w:cs="宋体"/>
                <w:color w:val="000000"/>
                <w:kern w:val="0"/>
                <w:sz w:val="16"/>
                <w:szCs w:val="16"/>
              </w:rPr>
            </w:pP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电子科技大学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清水河校区学生活动中心201</w:t>
            </w:r>
          </w:p>
        </w:tc>
        <w:tc>
          <w:tcPr>
            <w:tcW w:w="2240" w:type="dxa"/>
            <w:tcBorders>
              <w:top w:val="nil"/>
              <w:left w:val="nil"/>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10月11日14:30-16:00</w:t>
            </w:r>
          </w:p>
        </w:tc>
      </w:tr>
      <w:tr w:rsidR="00C165AB" w:rsidRPr="00C165AB" w:rsidTr="009F2581">
        <w:trPr>
          <w:trHeight w:val="345"/>
        </w:trPr>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重庆</w:t>
            </w: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重庆大学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A区主教105教室</w:t>
            </w:r>
          </w:p>
        </w:tc>
        <w:tc>
          <w:tcPr>
            <w:tcW w:w="2240" w:type="dxa"/>
            <w:tcBorders>
              <w:top w:val="nil"/>
              <w:left w:val="nil"/>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10月12日19:00-21:00</w:t>
            </w:r>
          </w:p>
        </w:tc>
      </w:tr>
      <w:tr w:rsidR="00C165AB" w:rsidRPr="00C165AB" w:rsidTr="009F2581">
        <w:trPr>
          <w:trHeight w:val="345"/>
        </w:trPr>
        <w:tc>
          <w:tcPr>
            <w:tcW w:w="700" w:type="dxa"/>
            <w:vMerge/>
            <w:tcBorders>
              <w:top w:val="nil"/>
              <w:left w:val="single" w:sz="4" w:space="0" w:color="auto"/>
              <w:bottom w:val="single" w:sz="4" w:space="0" w:color="auto"/>
              <w:right w:val="single" w:sz="4" w:space="0" w:color="auto"/>
            </w:tcBorders>
            <w:vAlign w:val="center"/>
            <w:hideMark/>
          </w:tcPr>
          <w:p w:rsidR="00C165AB" w:rsidRPr="00C165AB" w:rsidRDefault="00C165AB" w:rsidP="00C165AB">
            <w:pPr>
              <w:widowControl/>
              <w:jc w:val="left"/>
              <w:rPr>
                <w:rFonts w:ascii="微软雅黑" w:eastAsia="微软雅黑" w:hAnsi="微软雅黑" w:cs="宋体"/>
                <w:color w:val="000000"/>
                <w:kern w:val="0"/>
                <w:sz w:val="16"/>
                <w:szCs w:val="16"/>
              </w:rPr>
            </w:pP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西南政法大学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851CEA" w:rsidP="00C165AB">
            <w:pPr>
              <w:widowControl/>
              <w:jc w:val="center"/>
              <w:rPr>
                <w:rFonts w:ascii="微软雅黑" w:eastAsia="微软雅黑" w:hAnsi="微软雅黑" w:cs="宋体"/>
                <w:color w:val="000000"/>
                <w:kern w:val="0"/>
                <w:sz w:val="16"/>
                <w:szCs w:val="16"/>
              </w:rPr>
            </w:pPr>
            <w:r w:rsidRPr="00851CEA">
              <w:rPr>
                <w:rFonts w:ascii="微软雅黑" w:eastAsia="微软雅黑" w:hAnsi="微软雅黑" w:cs="宋体" w:hint="eastAsia"/>
                <w:color w:val="000000"/>
                <w:kern w:val="0"/>
                <w:sz w:val="16"/>
                <w:szCs w:val="16"/>
              </w:rPr>
              <w:t>渝北校区博学楼（第四教学楼）4067</w:t>
            </w:r>
          </w:p>
        </w:tc>
        <w:tc>
          <w:tcPr>
            <w:tcW w:w="2240" w:type="dxa"/>
            <w:tcBorders>
              <w:top w:val="nil"/>
              <w:left w:val="nil"/>
              <w:bottom w:val="single" w:sz="4" w:space="0" w:color="auto"/>
              <w:right w:val="single" w:sz="4" w:space="0" w:color="auto"/>
            </w:tcBorders>
            <w:shd w:val="clear" w:color="auto" w:fill="auto"/>
            <w:vAlign w:val="center"/>
            <w:hideMark/>
          </w:tcPr>
          <w:p w:rsidR="00C165AB" w:rsidRPr="00C165AB" w:rsidRDefault="00913226" w:rsidP="00C165AB">
            <w:pPr>
              <w:widowControl/>
              <w:jc w:val="center"/>
              <w:rPr>
                <w:rFonts w:ascii="微软雅黑" w:eastAsia="微软雅黑" w:hAnsi="微软雅黑" w:cs="宋体"/>
                <w:color w:val="000000"/>
                <w:kern w:val="0"/>
                <w:sz w:val="16"/>
                <w:szCs w:val="16"/>
              </w:rPr>
            </w:pPr>
            <w:r w:rsidRPr="00913226">
              <w:rPr>
                <w:rFonts w:ascii="微软雅黑" w:eastAsia="微软雅黑" w:hAnsi="微软雅黑" w:cs="宋体" w:hint="eastAsia"/>
                <w:color w:val="000000"/>
                <w:kern w:val="0"/>
                <w:sz w:val="16"/>
                <w:szCs w:val="16"/>
              </w:rPr>
              <w:t>10月13</w:t>
            </w:r>
            <w:r>
              <w:rPr>
                <w:rFonts w:ascii="微软雅黑" w:eastAsia="微软雅黑" w:hAnsi="微软雅黑" w:cs="宋体" w:hint="eastAsia"/>
                <w:color w:val="000000"/>
                <w:kern w:val="0"/>
                <w:sz w:val="16"/>
                <w:szCs w:val="16"/>
              </w:rPr>
              <w:t>日</w:t>
            </w:r>
            <w:r w:rsidRPr="00913226">
              <w:rPr>
                <w:rFonts w:ascii="微软雅黑" w:eastAsia="微软雅黑" w:hAnsi="微软雅黑" w:cs="宋体" w:hint="eastAsia"/>
                <w:color w:val="000000"/>
                <w:kern w:val="0"/>
                <w:sz w:val="16"/>
                <w:szCs w:val="16"/>
              </w:rPr>
              <w:t>14:00-16:00</w:t>
            </w:r>
          </w:p>
        </w:tc>
      </w:tr>
      <w:tr w:rsidR="00C165AB" w:rsidRPr="00C165AB" w:rsidTr="009F2581">
        <w:trPr>
          <w:trHeight w:val="345"/>
        </w:trPr>
        <w:tc>
          <w:tcPr>
            <w:tcW w:w="700" w:type="dxa"/>
            <w:vMerge/>
            <w:tcBorders>
              <w:top w:val="nil"/>
              <w:left w:val="single" w:sz="4" w:space="0" w:color="auto"/>
              <w:bottom w:val="single" w:sz="4" w:space="0" w:color="auto"/>
              <w:right w:val="single" w:sz="4" w:space="0" w:color="auto"/>
            </w:tcBorders>
            <w:vAlign w:val="center"/>
            <w:hideMark/>
          </w:tcPr>
          <w:p w:rsidR="00C165AB" w:rsidRPr="00C165AB" w:rsidRDefault="00C165AB" w:rsidP="00C165AB">
            <w:pPr>
              <w:widowControl/>
              <w:jc w:val="left"/>
              <w:rPr>
                <w:rFonts w:ascii="微软雅黑" w:eastAsia="微软雅黑" w:hAnsi="微软雅黑" w:cs="宋体"/>
                <w:color w:val="000000"/>
                <w:kern w:val="0"/>
                <w:sz w:val="16"/>
                <w:szCs w:val="16"/>
              </w:rPr>
            </w:pP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西南大学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北碚校区报告厅1</w:t>
            </w:r>
          </w:p>
        </w:tc>
        <w:tc>
          <w:tcPr>
            <w:tcW w:w="2240" w:type="dxa"/>
            <w:tcBorders>
              <w:top w:val="nil"/>
              <w:left w:val="nil"/>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10月13日19:00-21:00</w:t>
            </w:r>
          </w:p>
        </w:tc>
      </w:tr>
      <w:tr w:rsidR="00C165AB" w:rsidRPr="00C165AB" w:rsidTr="009F2581">
        <w:trPr>
          <w:trHeight w:val="3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厦门</w:t>
            </w: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厦门大学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管理学院嘉庚二号楼104</w:t>
            </w:r>
          </w:p>
        </w:tc>
        <w:tc>
          <w:tcPr>
            <w:tcW w:w="2240" w:type="dxa"/>
            <w:tcBorders>
              <w:top w:val="nil"/>
              <w:left w:val="nil"/>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10月14日19:00-21:00</w:t>
            </w:r>
          </w:p>
        </w:tc>
      </w:tr>
      <w:tr w:rsidR="00C165AB" w:rsidRPr="00C165AB" w:rsidTr="009F2581">
        <w:trPr>
          <w:trHeight w:val="345"/>
        </w:trPr>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南昌</w:t>
            </w: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江西财经大学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proofErr w:type="gramStart"/>
            <w:r w:rsidRPr="00C165AB">
              <w:rPr>
                <w:rFonts w:ascii="微软雅黑" w:eastAsia="微软雅黑" w:hAnsi="微软雅黑" w:cs="宋体" w:hint="eastAsia"/>
                <w:color w:val="000000"/>
                <w:kern w:val="0"/>
                <w:sz w:val="16"/>
                <w:szCs w:val="16"/>
              </w:rPr>
              <w:t>蛟</w:t>
            </w:r>
            <w:proofErr w:type="gramEnd"/>
            <w:r w:rsidRPr="00C165AB">
              <w:rPr>
                <w:rFonts w:ascii="微软雅黑" w:eastAsia="微软雅黑" w:hAnsi="微软雅黑" w:cs="宋体" w:hint="eastAsia"/>
                <w:color w:val="000000"/>
                <w:kern w:val="0"/>
                <w:sz w:val="16"/>
                <w:szCs w:val="16"/>
              </w:rPr>
              <w:t xml:space="preserve">桥园北区国际学术交流中心    </w:t>
            </w:r>
          </w:p>
        </w:tc>
        <w:tc>
          <w:tcPr>
            <w:tcW w:w="2240" w:type="dxa"/>
            <w:tcBorders>
              <w:top w:val="nil"/>
              <w:left w:val="nil"/>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10月9日19:00-21:00</w:t>
            </w:r>
          </w:p>
        </w:tc>
      </w:tr>
      <w:tr w:rsidR="00C165AB" w:rsidRPr="00C165AB" w:rsidTr="009F2581">
        <w:trPr>
          <w:trHeight w:val="345"/>
        </w:trPr>
        <w:tc>
          <w:tcPr>
            <w:tcW w:w="700" w:type="dxa"/>
            <w:vMerge/>
            <w:tcBorders>
              <w:top w:val="nil"/>
              <w:left w:val="single" w:sz="4" w:space="0" w:color="auto"/>
              <w:bottom w:val="single" w:sz="4" w:space="0" w:color="auto"/>
              <w:right w:val="single" w:sz="4" w:space="0" w:color="auto"/>
            </w:tcBorders>
            <w:vAlign w:val="center"/>
            <w:hideMark/>
          </w:tcPr>
          <w:p w:rsidR="00C165AB" w:rsidRPr="00C165AB" w:rsidRDefault="00C165AB" w:rsidP="00C165AB">
            <w:pPr>
              <w:widowControl/>
              <w:jc w:val="left"/>
              <w:rPr>
                <w:rFonts w:ascii="微软雅黑" w:eastAsia="微软雅黑" w:hAnsi="微软雅黑" w:cs="宋体"/>
                <w:color w:val="000000"/>
                <w:kern w:val="0"/>
                <w:sz w:val="16"/>
                <w:szCs w:val="16"/>
              </w:rPr>
            </w:pP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南昌大学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proofErr w:type="gramStart"/>
            <w:r w:rsidRPr="00C165AB">
              <w:rPr>
                <w:rFonts w:ascii="微软雅黑" w:eastAsia="微软雅黑" w:hAnsi="微软雅黑" w:cs="宋体" w:hint="eastAsia"/>
                <w:color w:val="000000"/>
                <w:kern w:val="0"/>
                <w:sz w:val="16"/>
                <w:szCs w:val="16"/>
              </w:rPr>
              <w:t>前湖校区</w:t>
            </w:r>
            <w:proofErr w:type="gramEnd"/>
            <w:r w:rsidRPr="00C165AB">
              <w:rPr>
                <w:rFonts w:ascii="微软雅黑" w:eastAsia="微软雅黑" w:hAnsi="微软雅黑" w:cs="宋体" w:hint="eastAsia"/>
                <w:color w:val="000000"/>
                <w:kern w:val="0"/>
                <w:sz w:val="16"/>
                <w:szCs w:val="16"/>
              </w:rPr>
              <w:t>游泳馆B103</w:t>
            </w:r>
          </w:p>
        </w:tc>
        <w:tc>
          <w:tcPr>
            <w:tcW w:w="2240"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10月10日18:30-20:30</w:t>
            </w:r>
          </w:p>
        </w:tc>
      </w:tr>
      <w:tr w:rsidR="00C165AB" w:rsidRPr="00C165AB" w:rsidTr="009F2581">
        <w:trPr>
          <w:trHeight w:val="345"/>
        </w:trPr>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kern w:val="0"/>
                <w:sz w:val="16"/>
                <w:szCs w:val="16"/>
              </w:rPr>
            </w:pPr>
            <w:r w:rsidRPr="00C165AB">
              <w:rPr>
                <w:rFonts w:ascii="微软雅黑" w:eastAsia="微软雅黑" w:hAnsi="微软雅黑" w:cs="宋体" w:hint="eastAsia"/>
                <w:kern w:val="0"/>
                <w:sz w:val="16"/>
                <w:szCs w:val="16"/>
              </w:rPr>
              <w:t>长沙</w:t>
            </w: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kern w:val="0"/>
                <w:sz w:val="16"/>
                <w:szCs w:val="16"/>
              </w:rPr>
            </w:pPr>
            <w:r w:rsidRPr="00C165AB">
              <w:rPr>
                <w:rFonts w:ascii="微软雅黑" w:eastAsia="微软雅黑" w:hAnsi="微软雅黑" w:cs="宋体" w:hint="eastAsia"/>
                <w:kern w:val="0"/>
                <w:sz w:val="16"/>
                <w:szCs w:val="16"/>
              </w:rPr>
              <w:t>中南大学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kern w:val="0"/>
                <w:sz w:val="16"/>
                <w:szCs w:val="16"/>
              </w:rPr>
            </w:pPr>
            <w:proofErr w:type="gramStart"/>
            <w:r w:rsidRPr="00C165AB">
              <w:rPr>
                <w:rFonts w:ascii="微软雅黑" w:eastAsia="微软雅黑" w:hAnsi="微软雅黑" w:cs="宋体" w:hint="eastAsia"/>
                <w:kern w:val="0"/>
                <w:sz w:val="16"/>
                <w:szCs w:val="16"/>
              </w:rPr>
              <w:t>校本部北校区</w:t>
            </w:r>
            <w:proofErr w:type="gramEnd"/>
            <w:r w:rsidRPr="00C165AB">
              <w:rPr>
                <w:rFonts w:ascii="微软雅黑" w:eastAsia="微软雅黑" w:hAnsi="微软雅黑" w:cs="宋体" w:hint="eastAsia"/>
                <w:kern w:val="0"/>
                <w:sz w:val="16"/>
                <w:szCs w:val="16"/>
              </w:rPr>
              <w:t>科教南楼502</w:t>
            </w:r>
          </w:p>
        </w:tc>
        <w:tc>
          <w:tcPr>
            <w:tcW w:w="2240" w:type="dxa"/>
            <w:tcBorders>
              <w:top w:val="nil"/>
              <w:left w:val="nil"/>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kern w:val="0"/>
                <w:sz w:val="16"/>
                <w:szCs w:val="16"/>
              </w:rPr>
            </w:pPr>
            <w:r w:rsidRPr="00C165AB">
              <w:rPr>
                <w:rFonts w:ascii="微软雅黑" w:eastAsia="微软雅黑" w:hAnsi="微软雅黑" w:cs="宋体" w:hint="eastAsia"/>
                <w:kern w:val="0"/>
                <w:sz w:val="16"/>
                <w:szCs w:val="16"/>
              </w:rPr>
              <w:t>10月11日14:00-17:30</w:t>
            </w:r>
          </w:p>
        </w:tc>
      </w:tr>
      <w:tr w:rsidR="00C165AB" w:rsidRPr="00C165AB" w:rsidTr="009F2581">
        <w:trPr>
          <w:trHeight w:val="345"/>
        </w:trPr>
        <w:tc>
          <w:tcPr>
            <w:tcW w:w="700" w:type="dxa"/>
            <w:vMerge/>
            <w:tcBorders>
              <w:top w:val="nil"/>
              <w:left w:val="single" w:sz="4" w:space="0" w:color="auto"/>
              <w:bottom w:val="single" w:sz="4" w:space="0" w:color="auto"/>
              <w:right w:val="single" w:sz="4" w:space="0" w:color="auto"/>
            </w:tcBorders>
            <w:vAlign w:val="center"/>
            <w:hideMark/>
          </w:tcPr>
          <w:p w:rsidR="00C165AB" w:rsidRPr="00C165AB" w:rsidRDefault="00C165AB" w:rsidP="00C165AB">
            <w:pPr>
              <w:widowControl/>
              <w:jc w:val="left"/>
              <w:rPr>
                <w:rFonts w:ascii="微软雅黑" w:eastAsia="微软雅黑" w:hAnsi="微软雅黑" w:cs="宋体"/>
                <w:kern w:val="0"/>
                <w:sz w:val="16"/>
                <w:szCs w:val="16"/>
              </w:rPr>
            </w:pP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kern w:val="0"/>
                <w:sz w:val="16"/>
                <w:szCs w:val="16"/>
              </w:rPr>
            </w:pPr>
            <w:r w:rsidRPr="00C165AB">
              <w:rPr>
                <w:rFonts w:ascii="微软雅黑" w:eastAsia="微软雅黑" w:hAnsi="微软雅黑" w:cs="宋体" w:hint="eastAsia"/>
                <w:kern w:val="0"/>
                <w:sz w:val="16"/>
                <w:szCs w:val="16"/>
              </w:rPr>
              <w:t>湖南大学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737B8A">
            <w:pPr>
              <w:widowControl/>
              <w:jc w:val="center"/>
              <w:rPr>
                <w:rFonts w:ascii="微软雅黑" w:eastAsia="微软雅黑" w:hAnsi="微软雅黑" w:cs="宋体"/>
                <w:kern w:val="0"/>
                <w:sz w:val="16"/>
                <w:szCs w:val="16"/>
              </w:rPr>
            </w:pPr>
            <w:r w:rsidRPr="00C165AB">
              <w:rPr>
                <w:rFonts w:ascii="微软雅黑" w:eastAsia="微软雅黑" w:hAnsi="微软雅黑" w:cs="宋体" w:hint="eastAsia"/>
                <w:kern w:val="0"/>
                <w:sz w:val="16"/>
                <w:szCs w:val="16"/>
              </w:rPr>
              <w:t>南校区</w:t>
            </w:r>
            <w:proofErr w:type="gramStart"/>
            <w:r w:rsidRPr="00C165AB">
              <w:rPr>
                <w:rFonts w:ascii="微软雅黑" w:eastAsia="微软雅黑" w:hAnsi="微软雅黑" w:cs="宋体" w:hint="eastAsia"/>
                <w:kern w:val="0"/>
                <w:sz w:val="16"/>
                <w:szCs w:val="16"/>
              </w:rPr>
              <w:t>复</w:t>
            </w:r>
            <w:r w:rsidR="00737B8A">
              <w:rPr>
                <w:rFonts w:ascii="微软雅黑" w:eastAsia="微软雅黑" w:hAnsi="微软雅黑" w:cs="宋体" w:hint="eastAsia"/>
                <w:kern w:val="0"/>
                <w:sz w:val="16"/>
                <w:szCs w:val="16"/>
              </w:rPr>
              <w:t>临</w:t>
            </w:r>
            <w:r w:rsidRPr="00C165AB">
              <w:rPr>
                <w:rFonts w:ascii="微软雅黑" w:eastAsia="微软雅黑" w:hAnsi="微软雅黑" w:cs="宋体" w:hint="eastAsia"/>
                <w:kern w:val="0"/>
                <w:sz w:val="16"/>
                <w:szCs w:val="16"/>
              </w:rPr>
              <w:t>舍</w:t>
            </w:r>
            <w:proofErr w:type="gramEnd"/>
            <w:r w:rsidRPr="00C165AB">
              <w:rPr>
                <w:rFonts w:ascii="微软雅黑" w:eastAsia="微软雅黑" w:hAnsi="微软雅黑" w:cs="宋体" w:hint="eastAsia"/>
                <w:kern w:val="0"/>
                <w:sz w:val="16"/>
                <w:szCs w:val="16"/>
              </w:rPr>
              <w:t>101</w:t>
            </w:r>
          </w:p>
        </w:tc>
        <w:tc>
          <w:tcPr>
            <w:tcW w:w="2240" w:type="dxa"/>
            <w:tcBorders>
              <w:top w:val="nil"/>
              <w:left w:val="nil"/>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kern w:val="0"/>
                <w:sz w:val="16"/>
                <w:szCs w:val="16"/>
              </w:rPr>
            </w:pPr>
            <w:r w:rsidRPr="00C165AB">
              <w:rPr>
                <w:rFonts w:ascii="微软雅黑" w:eastAsia="微软雅黑" w:hAnsi="微软雅黑" w:cs="宋体" w:hint="eastAsia"/>
                <w:kern w:val="0"/>
                <w:sz w:val="16"/>
                <w:szCs w:val="16"/>
              </w:rPr>
              <w:t>10月11日19:00-21:00</w:t>
            </w:r>
          </w:p>
        </w:tc>
      </w:tr>
      <w:tr w:rsidR="00C165AB" w:rsidRPr="00C165AB" w:rsidTr="009F2581">
        <w:trPr>
          <w:trHeight w:val="345"/>
        </w:trPr>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kern w:val="0"/>
                <w:sz w:val="16"/>
                <w:szCs w:val="16"/>
              </w:rPr>
            </w:pPr>
            <w:r w:rsidRPr="00C165AB">
              <w:rPr>
                <w:rFonts w:ascii="微软雅黑" w:eastAsia="微软雅黑" w:hAnsi="微软雅黑" w:cs="宋体" w:hint="eastAsia"/>
                <w:kern w:val="0"/>
                <w:sz w:val="16"/>
                <w:szCs w:val="16"/>
              </w:rPr>
              <w:t>广州</w:t>
            </w: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kern w:val="0"/>
                <w:sz w:val="16"/>
                <w:szCs w:val="16"/>
              </w:rPr>
            </w:pPr>
            <w:r w:rsidRPr="00C165AB">
              <w:rPr>
                <w:rFonts w:ascii="微软雅黑" w:eastAsia="微软雅黑" w:hAnsi="微软雅黑" w:cs="宋体" w:hint="eastAsia"/>
                <w:kern w:val="0"/>
                <w:sz w:val="16"/>
                <w:szCs w:val="16"/>
              </w:rPr>
              <w:t>中山大学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kern w:val="0"/>
                <w:sz w:val="16"/>
                <w:szCs w:val="16"/>
              </w:rPr>
            </w:pPr>
            <w:r w:rsidRPr="00C165AB">
              <w:rPr>
                <w:rFonts w:ascii="微软雅黑" w:eastAsia="微软雅黑" w:hAnsi="微软雅黑" w:cs="宋体" w:hint="eastAsia"/>
                <w:kern w:val="0"/>
                <w:sz w:val="16"/>
                <w:szCs w:val="16"/>
              </w:rPr>
              <w:t>岭南学院岭南堂3</w:t>
            </w:r>
            <w:proofErr w:type="gramStart"/>
            <w:r w:rsidRPr="00C165AB">
              <w:rPr>
                <w:rFonts w:ascii="微软雅黑" w:eastAsia="微软雅黑" w:hAnsi="微软雅黑" w:cs="宋体" w:hint="eastAsia"/>
                <w:kern w:val="0"/>
                <w:sz w:val="16"/>
                <w:szCs w:val="16"/>
              </w:rPr>
              <w:t>楼陈荣捷</w:t>
            </w:r>
            <w:proofErr w:type="gramEnd"/>
            <w:r w:rsidRPr="00C165AB">
              <w:rPr>
                <w:rFonts w:ascii="微软雅黑" w:eastAsia="微软雅黑" w:hAnsi="微软雅黑" w:cs="宋体" w:hint="eastAsia"/>
                <w:kern w:val="0"/>
                <w:sz w:val="16"/>
                <w:szCs w:val="16"/>
              </w:rPr>
              <w:t>讲学厅</w:t>
            </w:r>
          </w:p>
        </w:tc>
        <w:tc>
          <w:tcPr>
            <w:tcW w:w="2240" w:type="dxa"/>
            <w:tcBorders>
              <w:top w:val="nil"/>
              <w:left w:val="nil"/>
              <w:bottom w:val="single" w:sz="4" w:space="0" w:color="auto"/>
              <w:right w:val="single" w:sz="4" w:space="0" w:color="auto"/>
            </w:tcBorders>
            <w:shd w:val="clear" w:color="auto" w:fill="auto"/>
            <w:noWrap/>
            <w:vAlign w:val="center"/>
            <w:hideMark/>
          </w:tcPr>
          <w:p w:rsidR="00C165AB" w:rsidRPr="00C165AB" w:rsidRDefault="00C165AB" w:rsidP="00C165AB">
            <w:pPr>
              <w:widowControl/>
              <w:jc w:val="center"/>
              <w:rPr>
                <w:rFonts w:ascii="微软雅黑" w:eastAsia="微软雅黑" w:hAnsi="微软雅黑" w:cs="宋体"/>
                <w:kern w:val="0"/>
                <w:sz w:val="16"/>
                <w:szCs w:val="16"/>
              </w:rPr>
            </w:pPr>
            <w:r w:rsidRPr="00C165AB">
              <w:rPr>
                <w:rFonts w:ascii="微软雅黑" w:eastAsia="微软雅黑" w:hAnsi="微软雅黑" w:cs="宋体" w:hint="eastAsia"/>
                <w:kern w:val="0"/>
                <w:sz w:val="16"/>
                <w:szCs w:val="16"/>
              </w:rPr>
              <w:t>10月12日19:00-21:00</w:t>
            </w:r>
          </w:p>
        </w:tc>
      </w:tr>
      <w:tr w:rsidR="00C165AB" w:rsidRPr="00C165AB" w:rsidTr="009F2581">
        <w:trPr>
          <w:trHeight w:val="345"/>
        </w:trPr>
        <w:tc>
          <w:tcPr>
            <w:tcW w:w="700" w:type="dxa"/>
            <w:vMerge/>
            <w:tcBorders>
              <w:top w:val="nil"/>
              <w:left w:val="single" w:sz="4" w:space="0" w:color="auto"/>
              <w:bottom w:val="single" w:sz="4" w:space="0" w:color="auto"/>
              <w:right w:val="single" w:sz="4" w:space="0" w:color="auto"/>
            </w:tcBorders>
            <w:vAlign w:val="center"/>
            <w:hideMark/>
          </w:tcPr>
          <w:p w:rsidR="00C165AB" w:rsidRPr="00C165AB" w:rsidRDefault="00C165AB" w:rsidP="00C165AB">
            <w:pPr>
              <w:widowControl/>
              <w:jc w:val="left"/>
              <w:rPr>
                <w:rFonts w:ascii="微软雅黑" w:eastAsia="微软雅黑" w:hAnsi="微软雅黑" w:cs="宋体"/>
                <w:kern w:val="0"/>
                <w:sz w:val="16"/>
                <w:szCs w:val="16"/>
              </w:rPr>
            </w:pP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广东外语外贸大学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大学城图书馆多功能报告厅</w:t>
            </w:r>
          </w:p>
        </w:tc>
        <w:tc>
          <w:tcPr>
            <w:tcW w:w="2240"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5A489F">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10月13日</w:t>
            </w:r>
            <w:r w:rsidR="005A489F">
              <w:rPr>
                <w:rFonts w:ascii="微软雅黑" w:eastAsia="微软雅黑" w:hAnsi="微软雅黑" w:cs="宋体" w:hint="eastAsia"/>
                <w:color w:val="000000"/>
                <w:kern w:val="0"/>
                <w:sz w:val="16"/>
                <w:szCs w:val="16"/>
              </w:rPr>
              <w:t>10</w:t>
            </w:r>
            <w:r w:rsidRPr="00C165AB">
              <w:rPr>
                <w:rFonts w:ascii="微软雅黑" w:eastAsia="微软雅黑" w:hAnsi="微软雅黑" w:cs="宋体" w:hint="eastAsia"/>
                <w:color w:val="000000"/>
                <w:kern w:val="0"/>
                <w:sz w:val="16"/>
                <w:szCs w:val="16"/>
              </w:rPr>
              <w:t>:00-12:00</w:t>
            </w:r>
          </w:p>
        </w:tc>
      </w:tr>
      <w:tr w:rsidR="00C165AB" w:rsidRPr="00C165AB" w:rsidTr="009F2581">
        <w:trPr>
          <w:trHeight w:val="345"/>
        </w:trPr>
        <w:tc>
          <w:tcPr>
            <w:tcW w:w="700" w:type="dxa"/>
            <w:vMerge/>
            <w:tcBorders>
              <w:top w:val="nil"/>
              <w:left w:val="single" w:sz="4" w:space="0" w:color="auto"/>
              <w:bottom w:val="single" w:sz="4" w:space="0" w:color="auto"/>
              <w:right w:val="single" w:sz="4" w:space="0" w:color="auto"/>
            </w:tcBorders>
            <w:vAlign w:val="center"/>
            <w:hideMark/>
          </w:tcPr>
          <w:p w:rsidR="00C165AB" w:rsidRPr="00C165AB" w:rsidRDefault="00C165AB" w:rsidP="00C165AB">
            <w:pPr>
              <w:widowControl/>
              <w:jc w:val="left"/>
              <w:rPr>
                <w:rFonts w:ascii="微软雅黑" w:eastAsia="微软雅黑" w:hAnsi="微软雅黑" w:cs="宋体"/>
                <w:kern w:val="0"/>
                <w:sz w:val="16"/>
                <w:szCs w:val="16"/>
              </w:rPr>
            </w:pP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暨南大学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本部学术报告厅</w:t>
            </w:r>
          </w:p>
        </w:tc>
        <w:tc>
          <w:tcPr>
            <w:tcW w:w="2240" w:type="dxa"/>
            <w:tcBorders>
              <w:top w:val="nil"/>
              <w:left w:val="nil"/>
              <w:bottom w:val="single" w:sz="4" w:space="0" w:color="auto"/>
              <w:right w:val="single" w:sz="4" w:space="0" w:color="auto"/>
            </w:tcBorders>
            <w:shd w:val="clear" w:color="auto" w:fill="auto"/>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 xml:space="preserve">10月13日14:00-16:00 </w:t>
            </w:r>
          </w:p>
        </w:tc>
      </w:tr>
      <w:tr w:rsidR="00C165AB" w:rsidRPr="00C165AB" w:rsidTr="009F2581">
        <w:trPr>
          <w:trHeight w:val="345"/>
        </w:trPr>
        <w:tc>
          <w:tcPr>
            <w:tcW w:w="700" w:type="dxa"/>
            <w:vMerge/>
            <w:tcBorders>
              <w:top w:val="nil"/>
              <w:left w:val="single" w:sz="4" w:space="0" w:color="auto"/>
              <w:bottom w:val="single" w:sz="4" w:space="0" w:color="auto"/>
              <w:right w:val="single" w:sz="4" w:space="0" w:color="auto"/>
            </w:tcBorders>
            <w:vAlign w:val="center"/>
            <w:hideMark/>
          </w:tcPr>
          <w:p w:rsidR="00C165AB" w:rsidRPr="00C165AB" w:rsidRDefault="00C165AB" w:rsidP="00C165AB">
            <w:pPr>
              <w:widowControl/>
              <w:jc w:val="left"/>
              <w:rPr>
                <w:rFonts w:ascii="微软雅黑" w:eastAsia="微软雅黑" w:hAnsi="微软雅黑" w:cs="宋体"/>
                <w:kern w:val="0"/>
                <w:sz w:val="16"/>
                <w:szCs w:val="16"/>
              </w:rPr>
            </w:pPr>
          </w:p>
        </w:tc>
        <w:tc>
          <w:tcPr>
            <w:tcW w:w="1573"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华南理工大学</w:t>
            </w:r>
          </w:p>
        </w:tc>
        <w:tc>
          <w:tcPr>
            <w:tcW w:w="2727"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本部就业指导中心一号报告厅1101</w:t>
            </w:r>
          </w:p>
        </w:tc>
        <w:tc>
          <w:tcPr>
            <w:tcW w:w="2240" w:type="dxa"/>
            <w:tcBorders>
              <w:top w:val="nil"/>
              <w:left w:val="nil"/>
              <w:bottom w:val="single" w:sz="4" w:space="0" w:color="auto"/>
              <w:right w:val="single" w:sz="4" w:space="0" w:color="auto"/>
            </w:tcBorders>
            <w:shd w:val="clear" w:color="auto" w:fill="auto"/>
            <w:vAlign w:val="center"/>
            <w:hideMark/>
          </w:tcPr>
          <w:p w:rsidR="00C165AB" w:rsidRPr="00C165AB" w:rsidRDefault="00C165AB" w:rsidP="00C165AB">
            <w:pPr>
              <w:widowControl/>
              <w:jc w:val="center"/>
              <w:rPr>
                <w:rFonts w:ascii="微软雅黑" w:eastAsia="微软雅黑" w:hAnsi="微软雅黑" w:cs="宋体"/>
                <w:color w:val="000000"/>
                <w:kern w:val="0"/>
                <w:sz w:val="16"/>
                <w:szCs w:val="16"/>
              </w:rPr>
            </w:pPr>
            <w:r w:rsidRPr="00C165AB">
              <w:rPr>
                <w:rFonts w:ascii="微软雅黑" w:eastAsia="微软雅黑" w:hAnsi="微软雅黑" w:cs="宋体" w:hint="eastAsia"/>
                <w:color w:val="000000"/>
                <w:kern w:val="0"/>
                <w:sz w:val="16"/>
                <w:szCs w:val="16"/>
              </w:rPr>
              <w:t>10月13日19:00-21:00</w:t>
            </w:r>
          </w:p>
        </w:tc>
      </w:tr>
    </w:tbl>
    <w:p w:rsidR="00F12F24" w:rsidRPr="00F12F24" w:rsidRDefault="00F12F24" w:rsidP="00F12F24">
      <w:pPr>
        <w:widowControl/>
        <w:shd w:val="clear" w:color="auto" w:fill="FFFFFF"/>
        <w:jc w:val="left"/>
        <w:rPr>
          <w:rFonts w:asciiTheme="minorEastAsia" w:hAnsiTheme="minorEastAsia" w:cs="宋体"/>
          <w:kern w:val="0"/>
          <w:sz w:val="18"/>
          <w:szCs w:val="18"/>
        </w:rPr>
      </w:pPr>
    </w:p>
    <w:p w:rsidR="00F12F24" w:rsidRPr="00F12F24" w:rsidRDefault="00F12F24" w:rsidP="00F12F24">
      <w:pPr>
        <w:widowControl/>
        <w:shd w:val="clear" w:color="auto" w:fill="FFFFFF"/>
        <w:jc w:val="left"/>
        <w:rPr>
          <w:rFonts w:asciiTheme="minorEastAsia" w:hAnsiTheme="minorEastAsia" w:cs="宋体"/>
          <w:kern w:val="0"/>
          <w:sz w:val="18"/>
          <w:szCs w:val="18"/>
        </w:rPr>
      </w:pPr>
      <w:r w:rsidRPr="00F12F24">
        <w:rPr>
          <w:rFonts w:asciiTheme="minorEastAsia" w:hAnsiTheme="minorEastAsia" w:cs="宋体" w:hint="eastAsia"/>
          <w:kern w:val="0"/>
          <w:sz w:val="18"/>
          <w:szCs w:val="18"/>
        </w:rPr>
        <w:t xml:space="preserve">    此外，我行2016春季校园招聘拟于2016年3月启动，具体招聘岗位及要求将在2016年2月发布，请密切留意</w:t>
      </w:r>
      <w:r w:rsidRPr="00F12F24">
        <w:rPr>
          <w:rFonts w:asciiTheme="minorEastAsia" w:hAnsiTheme="minorEastAsia" w:cs="宋体" w:hint="eastAsia"/>
          <w:color w:val="000000" w:themeColor="text1"/>
          <w:kern w:val="0"/>
          <w:sz w:val="18"/>
          <w:szCs w:val="18"/>
        </w:rPr>
        <w:t>招商</w:t>
      </w:r>
      <w:proofErr w:type="gramStart"/>
      <w:r w:rsidRPr="00F12F24">
        <w:rPr>
          <w:rFonts w:asciiTheme="minorEastAsia" w:hAnsiTheme="minorEastAsia" w:cs="宋体" w:hint="eastAsia"/>
          <w:color w:val="000000" w:themeColor="text1"/>
          <w:kern w:val="0"/>
          <w:sz w:val="18"/>
          <w:szCs w:val="18"/>
        </w:rPr>
        <w:t>银行官网</w:t>
      </w:r>
      <w:proofErr w:type="gramEnd"/>
      <w:r w:rsidRPr="00F12F24">
        <w:rPr>
          <w:rFonts w:asciiTheme="minorEastAsia" w:hAnsiTheme="minorEastAsia" w:cs="宋体" w:hint="eastAsia"/>
          <w:color w:val="000000" w:themeColor="text1"/>
          <w:kern w:val="0"/>
          <w:sz w:val="18"/>
          <w:szCs w:val="18"/>
        </w:rPr>
        <w:t>-人才招聘</w:t>
      </w:r>
      <w:proofErr w:type="gramStart"/>
      <w:r w:rsidRPr="00F12F24">
        <w:rPr>
          <w:rFonts w:asciiTheme="minorEastAsia" w:hAnsiTheme="minorEastAsia" w:cs="宋体" w:hint="eastAsia"/>
          <w:color w:val="000000" w:themeColor="text1"/>
          <w:kern w:val="0"/>
          <w:sz w:val="18"/>
          <w:szCs w:val="18"/>
        </w:rPr>
        <w:t>版块</w:t>
      </w:r>
      <w:proofErr w:type="gramEnd"/>
      <w:r w:rsidRPr="00F12F24">
        <w:rPr>
          <w:rFonts w:asciiTheme="minorEastAsia" w:hAnsiTheme="minorEastAsia" w:cs="宋体" w:hint="eastAsia"/>
          <w:color w:val="000000" w:themeColor="text1"/>
          <w:kern w:val="0"/>
          <w:sz w:val="18"/>
          <w:szCs w:val="18"/>
        </w:rPr>
        <w:t>（career.cmbchina.com）。</w:t>
      </w:r>
    </w:p>
    <w:p w:rsidR="007211A7" w:rsidRPr="00F12F24" w:rsidRDefault="007211A7"/>
    <w:sectPr w:rsidR="007211A7" w:rsidRPr="00F12F24" w:rsidSect="007211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6D0" w:rsidRDefault="00A356D0" w:rsidP="00F12F24">
      <w:r>
        <w:separator/>
      </w:r>
    </w:p>
  </w:endnote>
  <w:endnote w:type="continuationSeparator" w:id="0">
    <w:p w:rsidR="00A356D0" w:rsidRDefault="00A356D0" w:rsidP="00F12F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6D0" w:rsidRDefault="00A356D0" w:rsidP="00F12F24">
      <w:r>
        <w:separator/>
      </w:r>
    </w:p>
  </w:footnote>
  <w:footnote w:type="continuationSeparator" w:id="0">
    <w:p w:rsidR="00A356D0" w:rsidRDefault="00A356D0" w:rsidP="00F12F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2F24"/>
    <w:rsid w:val="000106D3"/>
    <w:rsid w:val="0017008A"/>
    <w:rsid w:val="00187017"/>
    <w:rsid w:val="001B7F32"/>
    <w:rsid w:val="002364DB"/>
    <w:rsid w:val="002A47F9"/>
    <w:rsid w:val="0035072E"/>
    <w:rsid w:val="00383DC1"/>
    <w:rsid w:val="00386F98"/>
    <w:rsid w:val="004955A5"/>
    <w:rsid w:val="004E1D20"/>
    <w:rsid w:val="00523712"/>
    <w:rsid w:val="005A489F"/>
    <w:rsid w:val="00606484"/>
    <w:rsid w:val="007211A7"/>
    <w:rsid w:val="00735E18"/>
    <w:rsid w:val="00737B8A"/>
    <w:rsid w:val="00752956"/>
    <w:rsid w:val="00752C82"/>
    <w:rsid w:val="00806E4A"/>
    <w:rsid w:val="00851CEA"/>
    <w:rsid w:val="00886A16"/>
    <w:rsid w:val="008B5236"/>
    <w:rsid w:val="00913226"/>
    <w:rsid w:val="009D198E"/>
    <w:rsid w:val="009F2581"/>
    <w:rsid w:val="00A356D0"/>
    <w:rsid w:val="00B1119A"/>
    <w:rsid w:val="00B66B11"/>
    <w:rsid w:val="00C165AB"/>
    <w:rsid w:val="00C2191F"/>
    <w:rsid w:val="00CD24B2"/>
    <w:rsid w:val="00D32662"/>
    <w:rsid w:val="00F12F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1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2F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12F24"/>
    <w:rPr>
      <w:sz w:val="18"/>
      <w:szCs w:val="18"/>
    </w:rPr>
  </w:style>
  <w:style w:type="paragraph" w:styleId="a4">
    <w:name w:val="footer"/>
    <w:basedOn w:val="a"/>
    <w:link w:val="Char0"/>
    <w:uiPriority w:val="99"/>
    <w:semiHidden/>
    <w:unhideWhenUsed/>
    <w:rsid w:val="00F12F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12F24"/>
    <w:rPr>
      <w:sz w:val="18"/>
      <w:szCs w:val="18"/>
    </w:rPr>
  </w:style>
  <w:style w:type="paragraph" w:styleId="a5">
    <w:name w:val="Balloon Text"/>
    <w:basedOn w:val="a"/>
    <w:link w:val="Char1"/>
    <w:uiPriority w:val="99"/>
    <w:semiHidden/>
    <w:unhideWhenUsed/>
    <w:rsid w:val="00F12F24"/>
    <w:rPr>
      <w:sz w:val="18"/>
      <w:szCs w:val="18"/>
    </w:rPr>
  </w:style>
  <w:style w:type="character" w:customStyle="1" w:styleId="Char1">
    <w:name w:val="批注框文本 Char"/>
    <w:basedOn w:val="a0"/>
    <w:link w:val="a5"/>
    <w:uiPriority w:val="99"/>
    <w:semiHidden/>
    <w:rsid w:val="00F12F24"/>
    <w:rPr>
      <w:sz w:val="18"/>
      <w:szCs w:val="18"/>
    </w:rPr>
  </w:style>
</w:styles>
</file>

<file path=word/webSettings.xml><?xml version="1.0" encoding="utf-8"?>
<w:webSettings xmlns:r="http://schemas.openxmlformats.org/officeDocument/2006/relationships" xmlns:w="http://schemas.openxmlformats.org/wordprocessingml/2006/main">
  <w:divs>
    <w:div w:id="158204594">
      <w:bodyDiv w:val="1"/>
      <w:marLeft w:val="0"/>
      <w:marRight w:val="0"/>
      <w:marTop w:val="0"/>
      <w:marBottom w:val="0"/>
      <w:divBdr>
        <w:top w:val="none" w:sz="0" w:space="0" w:color="auto"/>
        <w:left w:val="none" w:sz="0" w:space="0" w:color="auto"/>
        <w:bottom w:val="none" w:sz="0" w:space="0" w:color="auto"/>
        <w:right w:val="none" w:sz="0" w:space="0" w:color="auto"/>
      </w:divBdr>
      <w:divsChild>
        <w:div w:id="1221402573">
          <w:marLeft w:val="0"/>
          <w:marRight w:val="0"/>
          <w:marTop w:val="0"/>
          <w:marBottom w:val="150"/>
          <w:divBdr>
            <w:top w:val="none" w:sz="0" w:space="0" w:color="auto"/>
            <w:left w:val="none" w:sz="0" w:space="0" w:color="auto"/>
            <w:bottom w:val="none" w:sz="0" w:space="0" w:color="auto"/>
            <w:right w:val="none" w:sz="0" w:space="0" w:color="auto"/>
          </w:divBdr>
          <w:divsChild>
            <w:div w:id="1951009885">
              <w:marLeft w:val="0"/>
              <w:marRight w:val="0"/>
              <w:marTop w:val="0"/>
              <w:marBottom w:val="0"/>
              <w:divBdr>
                <w:top w:val="none" w:sz="0" w:space="0" w:color="auto"/>
                <w:left w:val="none" w:sz="0" w:space="0" w:color="auto"/>
                <w:bottom w:val="none" w:sz="0" w:space="0" w:color="auto"/>
                <w:right w:val="none" w:sz="0" w:space="0" w:color="auto"/>
              </w:divBdr>
              <w:divsChild>
                <w:div w:id="605190702">
                  <w:marLeft w:val="0"/>
                  <w:marRight w:val="0"/>
                  <w:marTop w:val="0"/>
                  <w:marBottom w:val="0"/>
                  <w:divBdr>
                    <w:top w:val="single" w:sz="6" w:space="0" w:color="CECECE"/>
                    <w:left w:val="single" w:sz="6" w:space="0" w:color="CECECE"/>
                    <w:bottom w:val="single" w:sz="6" w:space="0" w:color="CECECE"/>
                    <w:right w:val="single" w:sz="6" w:space="0" w:color="CECECE"/>
                  </w:divBdr>
                  <w:divsChild>
                    <w:div w:id="1791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0678095">
      <w:bodyDiv w:val="1"/>
      <w:marLeft w:val="0"/>
      <w:marRight w:val="0"/>
      <w:marTop w:val="0"/>
      <w:marBottom w:val="0"/>
      <w:divBdr>
        <w:top w:val="none" w:sz="0" w:space="0" w:color="auto"/>
        <w:left w:val="none" w:sz="0" w:space="0" w:color="auto"/>
        <w:bottom w:val="none" w:sz="0" w:space="0" w:color="auto"/>
        <w:right w:val="none" w:sz="0" w:space="0" w:color="auto"/>
      </w:divBdr>
    </w:div>
    <w:div w:id="122775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shz-monika</dc:creator>
  <cp:keywords/>
  <dc:description/>
  <cp:lastModifiedBy>victoria.li</cp:lastModifiedBy>
  <cp:revision>16</cp:revision>
  <dcterms:created xsi:type="dcterms:W3CDTF">2015-09-17T06:57:00Z</dcterms:created>
  <dcterms:modified xsi:type="dcterms:W3CDTF">2015-10-13T07:16:00Z</dcterms:modified>
</cp:coreProperties>
</file>