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E722">
      <w:pPr>
        <w:spacing w:line="440" w:lineRule="exact"/>
        <w:ind w:firstLine="8001" w:firstLineChars="3795"/>
        <w:rPr>
          <w:rFonts w:hint="eastAsia" w:ascii="宋体" w:hAnsi="宋体"/>
          <w:b/>
          <w:color w:val="000000"/>
          <w:sz w:val="22"/>
          <w:szCs w:val="22"/>
        </w:rPr>
      </w:pPr>
      <w:r>
        <w:rPr>
          <w:rFonts w:hint="eastAsia"/>
          <w:b/>
          <w:color w:val="000000"/>
        </w:rPr>
        <w:t xml:space="preserve">                      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>导师审核后签字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  </w:t>
      </w:r>
    </w:p>
    <w:p w14:paraId="616CFA81">
      <w:pPr>
        <w:spacing w:line="240" w:lineRule="atLeast"/>
        <w:rPr>
          <w:b/>
          <w:color w:val="000000"/>
        </w:rPr>
      </w:pPr>
      <w:bookmarkStart w:id="0" w:name="_GoBack"/>
      <w:bookmarkEnd w:id="0"/>
    </w:p>
    <w:p w14:paraId="5E454462">
      <w:pPr>
        <w:spacing w:line="240" w:lineRule="atLeast"/>
        <w:jc w:val="center"/>
        <w:rPr>
          <w:bCs/>
          <w:color w:val="000000"/>
          <w:sz w:val="36"/>
          <w:szCs w:val="36"/>
        </w:rPr>
      </w:pPr>
      <w:r>
        <w:rPr>
          <w:rFonts w:hint="eastAsia"/>
          <w:bCs/>
          <w:color w:val="000000"/>
          <w:sz w:val="36"/>
          <w:szCs w:val="36"/>
        </w:rPr>
        <w:t>科研成果汇总表</w:t>
      </w:r>
    </w:p>
    <w:p w14:paraId="225D4CF4">
      <w:pPr>
        <w:spacing w:line="360" w:lineRule="exact"/>
        <w:jc w:val="left"/>
        <w:rPr>
          <w:rFonts w:ascii="文星简大标宋" w:hAnsi="宋体" w:eastAsia="文星简大标宋" w:cs="宋体"/>
          <w:b/>
          <w:color w:val="000000"/>
          <w:kern w:val="0"/>
          <w:sz w:val="28"/>
          <w:szCs w:val="28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>姓名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学号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攻读学位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   专业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   导师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</w:t>
      </w:r>
    </w:p>
    <w:p w14:paraId="705DEEF3">
      <w:pPr>
        <w:spacing w:line="360" w:lineRule="exact"/>
        <w:rPr>
          <w:rFonts w:ascii="文星简大标宋" w:hAnsi="宋体" w:eastAsia="文星简大标宋" w:cs="宋体"/>
          <w:b/>
          <w:color w:val="000000"/>
          <w:kern w:val="0"/>
          <w:sz w:val="32"/>
          <w:szCs w:val="32"/>
        </w:rPr>
      </w:pPr>
    </w:p>
    <w:p w14:paraId="5EA4D6F6">
      <w:pPr>
        <w:spacing w:line="360" w:lineRule="exact"/>
        <w:rPr>
          <w:rFonts w:ascii="文星简大标宋" w:hAnsi="宋体" w:eastAsia="文星简大标宋" w:cs="宋体"/>
          <w:b/>
          <w:color w:val="000000"/>
          <w:kern w:val="0"/>
          <w:sz w:val="32"/>
          <w:szCs w:val="32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32"/>
          <w:szCs w:val="32"/>
        </w:rPr>
        <w:t>论文发表情况</w:t>
      </w:r>
    </w:p>
    <w:p w14:paraId="74D790C7">
      <w:pPr>
        <w:rPr>
          <w:color w:val="00000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31"/>
        <w:gridCol w:w="1953"/>
        <w:gridCol w:w="1758"/>
        <w:gridCol w:w="1620"/>
        <w:gridCol w:w="1706"/>
        <w:gridCol w:w="1477"/>
        <w:gridCol w:w="1876"/>
        <w:gridCol w:w="1304"/>
      </w:tblGrid>
      <w:tr w14:paraId="5597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23" w:type="dxa"/>
            <w:vMerge w:val="restart"/>
          </w:tcPr>
          <w:p w14:paraId="0CDA1456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1" w:type="dxa"/>
            <w:vMerge w:val="restart"/>
          </w:tcPr>
          <w:p w14:paraId="254AEC67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全体作者名</w:t>
            </w:r>
          </w:p>
        </w:tc>
        <w:tc>
          <w:tcPr>
            <w:tcW w:w="1953" w:type="dxa"/>
            <w:vMerge w:val="restart"/>
          </w:tcPr>
          <w:p w14:paraId="465BF7FF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篇名</w:t>
            </w:r>
          </w:p>
        </w:tc>
        <w:tc>
          <w:tcPr>
            <w:tcW w:w="1758" w:type="dxa"/>
            <w:vMerge w:val="restart"/>
          </w:tcPr>
          <w:p w14:paraId="5145BD8A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期刊名</w:t>
            </w:r>
          </w:p>
        </w:tc>
        <w:tc>
          <w:tcPr>
            <w:tcW w:w="1620" w:type="dxa"/>
            <w:vMerge w:val="restart"/>
          </w:tcPr>
          <w:p w14:paraId="7B85310B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年、卷、期、页码</w:t>
            </w:r>
          </w:p>
        </w:tc>
        <w:tc>
          <w:tcPr>
            <w:tcW w:w="1706" w:type="dxa"/>
            <w:vMerge w:val="restart"/>
          </w:tcPr>
          <w:p w14:paraId="3FB7720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期刊级别</w:t>
            </w:r>
          </w:p>
          <w:p w14:paraId="7B9D3F57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SCI/EI/ISTP</w:t>
            </w:r>
          </w:p>
        </w:tc>
        <w:tc>
          <w:tcPr>
            <w:tcW w:w="3353" w:type="dxa"/>
            <w:gridSpan w:val="2"/>
          </w:tcPr>
          <w:p w14:paraId="5A93E889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文章</w:t>
            </w:r>
            <w:r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1304" w:type="dxa"/>
            <w:vMerge w:val="restart"/>
          </w:tcPr>
          <w:p w14:paraId="774CBA64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SCI 影响因子（IF）</w:t>
            </w:r>
          </w:p>
        </w:tc>
      </w:tr>
      <w:tr w14:paraId="439A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3" w:type="dxa"/>
            <w:vMerge w:val="continue"/>
          </w:tcPr>
          <w:p w14:paraId="2F3E8C05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vMerge w:val="continue"/>
          </w:tcPr>
          <w:p w14:paraId="0D8E58D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vMerge w:val="continue"/>
          </w:tcPr>
          <w:p w14:paraId="28F1D17F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Merge w:val="continue"/>
          </w:tcPr>
          <w:p w14:paraId="5FFEB5E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</w:tcPr>
          <w:p w14:paraId="499429D1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  <w:vMerge w:val="continue"/>
          </w:tcPr>
          <w:p w14:paraId="54150FCA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</w:tcPr>
          <w:p w14:paraId="470BA28E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可</w:t>
            </w:r>
            <w:r>
              <w:rPr>
                <w:rFonts w:hint="eastAsia" w:ascii="Calibri" w:hAnsi="Calibri" w:eastAsia="文星简大标宋" w:cs="宋体"/>
                <w:b/>
                <w:color w:val="000000"/>
                <w:kern w:val="0"/>
                <w:sz w:val="24"/>
              </w:rPr>
              <w:t>检索（需</w:t>
            </w:r>
            <w:r>
              <w:rPr>
                <w:rFonts w:ascii="Calibri" w:hAnsi="Calibri" w:eastAsia="文星简大标宋" w:cs="宋体"/>
                <w:b/>
                <w:color w:val="000000"/>
                <w:kern w:val="0"/>
                <w:sz w:val="24"/>
              </w:rPr>
              <w:t>检索证明）</w:t>
            </w:r>
          </w:p>
        </w:tc>
        <w:tc>
          <w:tcPr>
            <w:tcW w:w="1876" w:type="dxa"/>
          </w:tcPr>
          <w:p w14:paraId="24680A3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在线</w:t>
            </w:r>
            <w:r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有</w:t>
            </w:r>
            <w:r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  <w:t>页码）</w:t>
            </w:r>
          </w:p>
        </w:tc>
        <w:tc>
          <w:tcPr>
            <w:tcW w:w="1304" w:type="dxa"/>
            <w:vMerge w:val="continue"/>
          </w:tcPr>
          <w:p w14:paraId="465B9CCB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</w:tr>
      <w:tr w14:paraId="2301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293304AD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2547296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360B417C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68DC045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5B9E823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6AF5B22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6EC02A8D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5D2D5FD4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30C2248E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2D5D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7C8BB4E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16A7442E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29EF58C7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5E2D896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13FC4C3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5103DA9A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1BE627E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6794A5B9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4CA692E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19BA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7F78FCA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5F8137FB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7B4D83B4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67C28354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2C351FEF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0D16D55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40022E7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2EBD3AE3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2C88DE0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3123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1BD7E2CC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44246BA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44429A58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4A27F00B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7930BA2C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5D63249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3F7EAECF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7A0516C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30470F5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23F3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4BD28954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66EB453D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6ACC1A50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331A512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13A7C97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26E7B517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221B004F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00E79F1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50CEADF0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</w:tbl>
    <w:p w14:paraId="55E88A84">
      <w:pPr>
        <w:spacing w:line="360" w:lineRule="exact"/>
        <w:rPr>
          <w:rFonts w:ascii="文星简大标宋" w:hAnsi="宋体" w:eastAsia="文星简大标宋" w:cs="宋体"/>
          <w:b/>
          <w:color w:val="000000"/>
          <w:kern w:val="0"/>
          <w:sz w:val="24"/>
          <w:u w:val="single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>注：1、论文需正式发表，按照SCI、EI、ISTP的顺序排列。</w:t>
      </w:r>
    </w:p>
    <w:p w14:paraId="5516BC99">
      <w:pPr>
        <w:spacing w:line="360" w:lineRule="exact"/>
        <w:ind w:firstLine="472" w:firstLineChars="196"/>
        <w:rPr>
          <w:rFonts w:ascii="文星简大标宋" w:hAnsi="宋体" w:eastAsia="文星简大标宋" w:cs="宋体"/>
          <w:b/>
          <w:color w:val="000000"/>
          <w:kern w:val="0"/>
          <w:sz w:val="24"/>
          <w:u w:val="single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>2、所列文章必须申请人为第一作者，或导师为第一作者，申请者为第二作者。</w:t>
      </w:r>
    </w:p>
    <w:p w14:paraId="6917FF5A">
      <w:pPr>
        <w:spacing w:line="360" w:lineRule="exact"/>
        <w:ind w:firstLine="472" w:firstLineChars="196"/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>3、SCI影响因子请在附表中查找刊名填写。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简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MmYyZjg2MDU1NzcwYzczYTk2M2JmMjVjYWZlNzMifQ=="/>
  </w:docVars>
  <w:rsids>
    <w:rsidRoot w:val="004C2BD9"/>
    <w:rsid w:val="004C2BD9"/>
    <w:rsid w:val="006814FE"/>
    <w:rsid w:val="00BE019A"/>
    <w:rsid w:val="02D31846"/>
    <w:rsid w:val="6E0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179</Characters>
  <Lines>2</Lines>
  <Paragraphs>1</Paragraphs>
  <TotalTime>0</TotalTime>
  <ScaleCrop>false</ScaleCrop>
  <LinksUpToDate>false</LinksUpToDate>
  <CharactersWithSpaces>282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2021-09-30T12:26:00Z</dcterms:created>
  <dc:creator>楠楠 潘</dc:creator>
  <cp:lastModifiedBy>如我</cp:lastModifiedBy>
  <dcterms:modified xsi:type="dcterms:W3CDTF">2024-10-30T06:30:06Z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6D4F13893E43468BAFB4EA9664607B99_13</vt:lpwstr>
  </property>
</Properties>
</file>