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AF164">
      <w:pPr>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东南大学数学学院硕士研究生学习工作量化表</w:t>
      </w:r>
    </w:p>
    <w:p w14:paraId="2CA67B6D">
      <w:pPr>
        <w:jc w:val="center"/>
        <w:rPr>
          <w:rFonts w:hint="eastAsia" w:ascii="宋体" w:hAnsi="宋体" w:cs="宋体"/>
          <w:b/>
          <w:bCs/>
          <w:color w:val="000000"/>
          <w:kern w:val="0"/>
          <w:szCs w:val="21"/>
        </w:rPr>
      </w:pPr>
    </w:p>
    <w:p w14:paraId="27A6FBB4">
      <w:pPr>
        <w:jc w:val="left"/>
        <w:rPr>
          <w:rFonts w:hint="eastAsia" w:ascii="宋体" w:hAnsi="宋体" w:cs="宋体"/>
          <w:b/>
          <w:bCs/>
          <w:color w:val="000000"/>
          <w:kern w:val="0"/>
          <w:sz w:val="24"/>
        </w:rPr>
      </w:pPr>
      <w:r>
        <w:rPr>
          <w:rFonts w:hint="eastAsia" w:ascii="宋体" w:hAnsi="宋体" w:cs="宋体"/>
          <w:b/>
          <w:bCs/>
          <w:color w:val="000000"/>
          <w:kern w:val="0"/>
          <w:sz w:val="24"/>
        </w:rPr>
        <w:t>学号：                     姓名：</w:t>
      </w:r>
    </w:p>
    <w:tbl>
      <w:tblPr>
        <w:tblStyle w:val="8"/>
        <w:tblW w:w="9735" w:type="dxa"/>
        <w:jc w:val="center"/>
        <w:tblLayout w:type="fixed"/>
        <w:tblCellMar>
          <w:top w:w="0" w:type="dxa"/>
          <w:left w:w="108" w:type="dxa"/>
          <w:bottom w:w="0" w:type="dxa"/>
          <w:right w:w="108" w:type="dxa"/>
        </w:tblCellMar>
      </w:tblPr>
      <w:tblGrid>
        <w:gridCol w:w="573"/>
        <w:gridCol w:w="267"/>
        <w:gridCol w:w="975"/>
        <w:gridCol w:w="590"/>
        <w:gridCol w:w="1701"/>
        <w:gridCol w:w="1539"/>
        <w:gridCol w:w="2150"/>
        <w:gridCol w:w="1116"/>
        <w:gridCol w:w="824"/>
      </w:tblGrid>
      <w:tr w14:paraId="5D00E60D">
        <w:tblPrEx>
          <w:tblCellMar>
            <w:top w:w="0" w:type="dxa"/>
            <w:left w:w="108" w:type="dxa"/>
            <w:bottom w:w="0" w:type="dxa"/>
            <w:right w:w="108" w:type="dxa"/>
          </w:tblCellMar>
        </w:tblPrEx>
        <w:trPr>
          <w:trHeight w:val="343" w:hRule="atLeast"/>
          <w:jc w:val="center"/>
        </w:trPr>
        <w:tc>
          <w:tcPr>
            <w:tcW w:w="1815" w:type="dxa"/>
            <w:gridSpan w:val="3"/>
            <w:tcBorders>
              <w:top w:val="single" w:color="auto" w:sz="4" w:space="0"/>
              <w:left w:val="single" w:color="auto" w:sz="4" w:space="0"/>
              <w:bottom w:val="single" w:color="auto" w:sz="4" w:space="0"/>
              <w:right w:val="single" w:color="auto" w:sz="4" w:space="0"/>
            </w:tcBorders>
            <w:vAlign w:val="center"/>
          </w:tcPr>
          <w:p w14:paraId="01426EC1">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组别</w:t>
            </w:r>
          </w:p>
        </w:tc>
        <w:tc>
          <w:tcPr>
            <w:tcW w:w="590" w:type="dxa"/>
            <w:tcBorders>
              <w:top w:val="single" w:color="auto" w:sz="4" w:space="0"/>
              <w:left w:val="single" w:color="auto" w:sz="4" w:space="0"/>
              <w:bottom w:val="single" w:color="auto" w:sz="4" w:space="0"/>
              <w:right w:val="single" w:color="auto" w:sz="4" w:space="0"/>
            </w:tcBorders>
            <w:vAlign w:val="center"/>
          </w:tcPr>
          <w:p w14:paraId="7636F8E9">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6C825E8">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项  目</w:t>
            </w:r>
          </w:p>
        </w:tc>
        <w:tc>
          <w:tcPr>
            <w:tcW w:w="2150" w:type="dxa"/>
            <w:tcBorders>
              <w:top w:val="single" w:color="auto" w:sz="4" w:space="0"/>
              <w:left w:val="single" w:color="auto" w:sz="4" w:space="0"/>
              <w:bottom w:val="single" w:color="auto" w:sz="4" w:space="0"/>
              <w:right w:val="single" w:color="auto" w:sz="4" w:space="0"/>
            </w:tcBorders>
            <w:vAlign w:val="center"/>
          </w:tcPr>
          <w:p w14:paraId="3153A216">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注</w:t>
            </w:r>
          </w:p>
        </w:tc>
        <w:tc>
          <w:tcPr>
            <w:tcW w:w="1116" w:type="dxa"/>
            <w:tcBorders>
              <w:top w:val="single" w:color="auto" w:sz="4" w:space="0"/>
              <w:left w:val="single" w:color="auto" w:sz="4" w:space="0"/>
              <w:bottom w:val="single" w:color="auto" w:sz="4" w:space="0"/>
              <w:right w:val="single" w:color="auto" w:sz="4" w:space="0"/>
            </w:tcBorders>
            <w:vAlign w:val="center"/>
          </w:tcPr>
          <w:p w14:paraId="074840A0">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分值/篇、项</w:t>
            </w:r>
          </w:p>
        </w:tc>
        <w:tc>
          <w:tcPr>
            <w:tcW w:w="824" w:type="dxa"/>
            <w:tcBorders>
              <w:top w:val="single" w:color="auto" w:sz="4" w:space="0"/>
              <w:left w:val="single" w:color="auto" w:sz="4" w:space="0"/>
              <w:bottom w:val="single" w:color="auto" w:sz="4" w:space="0"/>
              <w:right w:val="single" w:color="auto" w:sz="4" w:space="0"/>
            </w:tcBorders>
            <w:vAlign w:val="center"/>
          </w:tcPr>
          <w:p w14:paraId="02D0BE22">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得分</w:t>
            </w:r>
          </w:p>
        </w:tc>
      </w:tr>
      <w:tr w14:paraId="4758CC91">
        <w:tblPrEx>
          <w:tblCellMar>
            <w:top w:w="0" w:type="dxa"/>
            <w:left w:w="108" w:type="dxa"/>
            <w:bottom w:w="0" w:type="dxa"/>
            <w:right w:w="108" w:type="dxa"/>
          </w:tblCellMar>
        </w:tblPrEx>
        <w:trPr>
          <w:trHeight w:val="48" w:hRule="atLeast"/>
          <w:jc w:val="center"/>
        </w:trPr>
        <w:tc>
          <w:tcPr>
            <w:tcW w:w="573" w:type="dxa"/>
            <w:vMerge w:val="restart"/>
            <w:tcBorders>
              <w:top w:val="single" w:color="auto" w:sz="4" w:space="0"/>
              <w:left w:val="single" w:color="auto" w:sz="4" w:space="0"/>
              <w:bottom w:val="single" w:color="auto" w:sz="4" w:space="0"/>
              <w:right w:val="single" w:color="auto" w:sz="4" w:space="0"/>
            </w:tcBorders>
            <w:vAlign w:val="center"/>
          </w:tcPr>
          <w:p w14:paraId="2FAAAE2C">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科研竞赛</w:t>
            </w:r>
          </w:p>
          <w:p w14:paraId="38049233">
            <w:pPr>
              <w:widowControl/>
              <w:jc w:val="center"/>
              <w:rPr>
                <w:rFonts w:hint="eastAsia"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bottom w:val="single" w:color="auto" w:sz="4" w:space="0"/>
              <w:right w:val="single" w:color="auto" w:sz="4" w:space="0"/>
            </w:tcBorders>
            <w:vAlign w:val="center"/>
          </w:tcPr>
          <w:p w14:paraId="48AF6B6D">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第I部分：公开发表学术论文</w:t>
            </w:r>
          </w:p>
        </w:tc>
        <w:tc>
          <w:tcPr>
            <w:tcW w:w="590" w:type="dxa"/>
            <w:vMerge w:val="restart"/>
            <w:tcBorders>
              <w:top w:val="single" w:color="auto" w:sz="4" w:space="0"/>
              <w:left w:val="single" w:color="auto" w:sz="4" w:space="0"/>
              <w:bottom w:val="single" w:color="auto" w:sz="4" w:space="0"/>
              <w:right w:val="single" w:color="auto" w:sz="4" w:space="0"/>
            </w:tcBorders>
            <w:vAlign w:val="center"/>
          </w:tcPr>
          <w:p w14:paraId="56A931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569F1AE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SCI(JCR Q1)收录</w:t>
            </w:r>
          </w:p>
        </w:tc>
        <w:tc>
          <w:tcPr>
            <w:tcW w:w="1539" w:type="dxa"/>
            <w:tcBorders>
              <w:top w:val="single" w:color="auto" w:sz="4" w:space="0"/>
              <w:left w:val="nil"/>
              <w:bottom w:val="single" w:color="auto" w:sz="4" w:space="0"/>
              <w:right w:val="single" w:color="auto" w:sz="4" w:space="0"/>
            </w:tcBorders>
            <w:vAlign w:val="center"/>
          </w:tcPr>
          <w:p w14:paraId="0BAFA08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第一作者</w:t>
            </w:r>
          </w:p>
        </w:tc>
        <w:tc>
          <w:tcPr>
            <w:tcW w:w="2150" w:type="dxa"/>
            <w:vMerge w:val="restart"/>
            <w:tcBorders>
              <w:top w:val="single" w:color="auto" w:sz="4" w:space="0"/>
              <w:left w:val="single" w:color="auto" w:sz="4" w:space="0"/>
              <w:bottom w:val="single" w:color="auto" w:sz="4" w:space="0"/>
              <w:right w:val="single" w:color="auto" w:sz="4" w:space="0"/>
            </w:tcBorders>
            <w:vAlign w:val="center"/>
          </w:tcPr>
          <w:p w14:paraId="0E825599">
            <w:pPr>
              <w:widowControl/>
              <w:jc w:val="left"/>
              <w:rPr>
                <w:rFonts w:hint="eastAsia" w:ascii="宋体" w:hAnsi="宋体" w:eastAsia="宋体" w:cs="宋体"/>
                <w:color w:val="FF0000"/>
                <w:kern w:val="0"/>
                <w:sz w:val="20"/>
                <w:szCs w:val="20"/>
              </w:rPr>
            </w:pPr>
            <w:r>
              <w:rPr>
                <w:rFonts w:hint="eastAsia" w:ascii="宋体" w:hAnsi="宋体" w:eastAsia="宋体" w:cs="宋体"/>
                <w:color w:val="000000"/>
                <w:kern w:val="0"/>
                <w:sz w:val="20"/>
                <w:szCs w:val="20"/>
              </w:rPr>
              <w:t>本人为第二作者的文章第一作者必须为学生导师。</w:t>
            </w:r>
          </w:p>
        </w:tc>
        <w:tc>
          <w:tcPr>
            <w:tcW w:w="1116" w:type="dxa"/>
            <w:tcBorders>
              <w:top w:val="single" w:color="auto" w:sz="4" w:space="0"/>
              <w:left w:val="nil"/>
              <w:bottom w:val="single" w:color="auto" w:sz="4" w:space="0"/>
              <w:right w:val="single" w:color="auto" w:sz="4" w:space="0"/>
            </w:tcBorders>
            <w:vAlign w:val="center"/>
          </w:tcPr>
          <w:p w14:paraId="3E41DE0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824" w:type="dxa"/>
            <w:tcBorders>
              <w:top w:val="single" w:color="auto" w:sz="4" w:space="0"/>
              <w:left w:val="nil"/>
              <w:bottom w:val="single" w:color="auto" w:sz="4" w:space="0"/>
              <w:right w:val="single" w:color="auto" w:sz="4" w:space="0"/>
            </w:tcBorders>
            <w:vAlign w:val="center"/>
          </w:tcPr>
          <w:p w14:paraId="6A4D9EA7">
            <w:pPr>
              <w:widowControl/>
              <w:jc w:val="center"/>
              <w:rPr>
                <w:rFonts w:hint="eastAsia" w:ascii="宋体" w:hAnsi="宋体" w:eastAsia="宋体" w:cs="宋体"/>
                <w:color w:val="000000"/>
                <w:kern w:val="0"/>
                <w:sz w:val="20"/>
                <w:szCs w:val="20"/>
              </w:rPr>
            </w:pPr>
          </w:p>
        </w:tc>
      </w:tr>
      <w:tr w14:paraId="79AE1282">
        <w:tblPrEx>
          <w:tblCellMar>
            <w:top w:w="0" w:type="dxa"/>
            <w:left w:w="108" w:type="dxa"/>
            <w:bottom w:w="0" w:type="dxa"/>
            <w:right w:w="108" w:type="dxa"/>
          </w:tblCellMar>
        </w:tblPrEx>
        <w:trPr>
          <w:trHeight w:val="4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3B678134">
            <w:pPr>
              <w:widowControl/>
              <w:jc w:val="center"/>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51B561FA">
            <w:pPr>
              <w:widowControl/>
              <w:jc w:val="center"/>
              <w:rPr>
                <w:rFonts w:hint="eastAsia" w:ascii="宋体" w:hAnsi="宋体" w:eastAsia="宋体" w:cs="宋体"/>
                <w:b/>
                <w:bCs/>
                <w:color w:val="000000"/>
                <w:kern w:val="0"/>
                <w:sz w:val="20"/>
                <w:szCs w:val="20"/>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3A8B9080">
            <w:pPr>
              <w:widowControl/>
              <w:jc w:val="center"/>
              <w:rPr>
                <w:rFonts w:hint="eastAsia" w:ascii="宋体" w:hAnsi="宋体" w:eastAsia="宋体" w:cs="宋体"/>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311235C">
            <w:pPr>
              <w:widowControl/>
              <w:jc w:val="center"/>
              <w:rPr>
                <w:rFonts w:hint="eastAsia"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vAlign w:val="center"/>
          </w:tcPr>
          <w:p w14:paraId="34E065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2B0DB758">
            <w:pPr>
              <w:widowControl/>
              <w:jc w:val="left"/>
              <w:rPr>
                <w:rFonts w:hint="eastAsia"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2EA1F9E1">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24" w:type="dxa"/>
            <w:tcBorders>
              <w:top w:val="single" w:color="auto" w:sz="4" w:space="0"/>
              <w:left w:val="nil"/>
              <w:bottom w:val="single" w:color="auto" w:sz="4" w:space="0"/>
              <w:right w:val="single" w:color="auto" w:sz="4" w:space="0"/>
            </w:tcBorders>
            <w:vAlign w:val="center"/>
          </w:tcPr>
          <w:p w14:paraId="517B4F13">
            <w:pPr>
              <w:widowControl/>
              <w:jc w:val="center"/>
              <w:rPr>
                <w:rFonts w:hint="eastAsia" w:ascii="宋体" w:hAnsi="宋体" w:eastAsia="宋体" w:cs="宋体"/>
                <w:color w:val="000000"/>
                <w:kern w:val="0"/>
                <w:sz w:val="20"/>
                <w:szCs w:val="20"/>
              </w:rPr>
            </w:pPr>
          </w:p>
        </w:tc>
      </w:tr>
      <w:tr w14:paraId="6BB3D341">
        <w:tblPrEx>
          <w:tblCellMar>
            <w:top w:w="0" w:type="dxa"/>
            <w:left w:w="108" w:type="dxa"/>
            <w:bottom w:w="0" w:type="dxa"/>
            <w:right w:w="108" w:type="dxa"/>
          </w:tblCellMar>
        </w:tblPrEx>
        <w:trPr>
          <w:trHeight w:val="4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2587C433">
            <w:pPr>
              <w:widowControl/>
              <w:jc w:val="center"/>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35BDC4B3">
            <w:pPr>
              <w:widowControl/>
              <w:jc w:val="center"/>
              <w:rPr>
                <w:rFonts w:hint="eastAsia" w:ascii="宋体" w:hAnsi="宋体" w:eastAsia="宋体" w:cs="宋体"/>
                <w:b/>
                <w:bCs/>
                <w:color w:val="000000"/>
                <w:kern w:val="0"/>
                <w:sz w:val="20"/>
                <w:szCs w:val="20"/>
              </w:rPr>
            </w:pPr>
          </w:p>
        </w:tc>
        <w:tc>
          <w:tcPr>
            <w:tcW w:w="590" w:type="dxa"/>
            <w:vMerge w:val="restart"/>
            <w:tcBorders>
              <w:top w:val="single" w:color="auto" w:sz="4" w:space="0"/>
              <w:left w:val="single" w:color="auto" w:sz="4" w:space="0"/>
              <w:bottom w:val="single" w:color="auto" w:sz="4" w:space="0"/>
              <w:right w:val="single" w:color="auto" w:sz="4" w:space="0"/>
            </w:tcBorders>
            <w:vAlign w:val="center"/>
          </w:tcPr>
          <w:p w14:paraId="1C55F6E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28C40B4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SCI(JCR Q2)收录</w:t>
            </w:r>
          </w:p>
        </w:tc>
        <w:tc>
          <w:tcPr>
            <w:tcW w:w="1539" w:type="dxa"/>
            <w:tcBorders>
              <w:top w:val="single" w:color="auto" w:sz="4" w:space="0"/>
              <w:left w:val="nil"/>
              <w:bottom w:val="single" w:color="auto" w:sz="4" w:space="0"/>
              <w:right w:val="single" w:color="auto" w:sz="4" w:space="0"/>
            </w:tcBorders>
            <w:vAlign w:val="center"/>
          </w:tcPr>
          <w:p w14:paraId="560BEA7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17E228E5">
            <w:pPr>
              <w:widowControl/>
              <w:jc w:val="left"/>
              <w:rPr>
                <w:rFonts w:hint="eastAsia"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761A21B6">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824" w:type="dxa"/>
            <w:tcBorders>
              <w:top w:val="single" w:color="auto" w:sz="4" w:space="0"/>
              <w:left w:val="nil"/>
              <w:bottom w:val="single" w:color="auto" w:sz="4" w:space="0"/>
              <w:right w:val="single" w:color="auto" w:sz="4" w:space="0"/>
            </w:tcBorders>
            <w:vAlign w:val="center"/>
          </w:tcPr>
          <w:p w14:paraId="630AFDD5">
            <w:pPr>
              <w:widowControl/>
              <w:jc w:val="center"/>
              <w:rPr>
                <w:rFonts w:hint="eastAsia" w:ascii="宋体" w:hAnsi="宋体" w:eastAsia="宋体" w:cs="宋体"/>
                <w:color w:val="000000"/>
                <w:kern w:val="0"/>
                <w:sz w:val="20"/>
                <w:szCs w:val="20"/>
              </w:rPr>
            </w:pPr>
          </w:p>
        </w:tc>
      </w:tr>
      <w:tr w14:paraId="0E064EAA">
        <w:tblPrEx>
          <w:tblCellMar>
            <w:top w:w="0" w:type="dxa"/>
            <w:left w:w="108" w:type="dxa"/>
            <w:bottom w:w="0" w:type="dxa"/>
            <w:right w:w="108" w:type="dxa"/>
          </w:tblCellMar>
        </w:tblPrEx>
        <w:trPr>
          <w:trHeight w:val="4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776329E8">
            <w:pPr>
              <w:widowControl/>
              <w:jc w:val="center"/>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12367EBD">
            <w:pPr>
              <w:widowControl/>
              <w:jc w:val="center"/>
              <w:rPr>
                <w:rFonts w:hint="eastAsia" w:ascii="宋体" w:hAnsi="宋体" w:eastAsia="宋体" w:cs="宋体"/>
                <w:b/>
                <w:bCs/>
                <w:color w:val="000000"/>
                <w:kern w:val="0"/>
                <w:sz w:val="20"/>
                <w:szCs w:val="20"/>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310EB5AC">
            <w:pPr>
              <w:widowControl/>
              <w:jc w:val="center"/>
              <w:rPr>
                <w:rFonts w:hint="eastAsia" w:ascii="宋体" w:hAnsi="宋体" w:eastAsia="宋体" w:cs="宋体"/>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79F1C61">
            <w:pPr>
              <w:widowControl/>
              <w:jc w:val="center"/>
              <w:rPr>
                <w:rFonts w:hint="eastAsia"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vAlign w:val="center"/>
          </w:tcPr>
          <w:p w14:paraId="4F5EEDC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2C362DB5">
            <w:pPr>
              <w:widowControl/>
              <w:jc w:val="left"/>
              <w:rPr>
                <w:rFonts w:hint="eastAsia"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6D908EE2">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824" w:type="dxa"/>
            <w:tcBorders>
              <w:top w:val="single" w:color="auto" w:sz="4" w:space="0"/>
              <w:left w:val="nil"/>
              <w:bottom w:val="single" w:color="auto" w:sz="4" w:space="0"/>
              <w:right w:val="single" w:color="auto" w:sz="4" w:space="0"/>
            </w:tcBorders>
            <w:vAlign w:val="center"/>
          </w:tcPr>
          <w:p w14:paraId="168BCA24">
            <w:pPr>
              <w:widowControl/>
              <w:jc w:val="center"/>
              <w:rPr>
                <w:rFonts w:hint="eastAsia" w:ascii="宋体" w:hAnsi="宋体" w:eastAsia="宋体" w:cs="宋体"/>
                <w:color w:val="000000"/>
                <w:kern w:val="0"/>
                <w:sz w:val="20"/>
                <w:szCs w:val="20"/>
              </w:rPr>
            </w:pPr>
          </w:p>
        </w:tc>
      </w:tr>
      <w:tr w14:paraId="2EECFA24">
        <w:tblPrEx>
          <w:tblCellMar>
            <w:top w:w="0" w:type="dxa"/>
            <w:left w:w="108" w:type="dxa"/>
            <w:bottom w:w="0" w:type="dxa"/>
            <w:right w:w="108" w:type="dxa"/>
          </w:tblCellMar>
        </w:tblPrEx>
        <w:trPr>
          <w:trHeight w:val="4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413E182E">
            <w:pPr>
              <w:widowControl/>
              <w:jc w:val="center"/>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6C73B669">
            <w:pPr>
              <w:widowControl/>
              <w:jc w:val="center"/>
              <w:rPr>
                <w:rFonts w:hint="eastAsia" w:ascii="宋体" w:hAnsi="宋体" w:eastAsia="宋体" w:cs="宋体"/>
                <w:b/>
                <w:bCs/>
                <w:color w:val="000000"/>
                <w:kern w:val="0"/>
                <w:sz w:val="20"/>
                <w:szCs w:val="20"/>
              </w:rPr>
            </w:pPr>
          </w:p>
        </w:tc>
        <w:tc>
          <w:tcPr>
            <w:tcW w:w="590" w:type="dxa"/>
            <w:vMerge w:val="restart"/>
            <w:tcBorders>
              <w:top w:val="single" w:color="auto" w:sz="4" w:space="0"/>
              <w:left w:val="single" w:color="auto" w:sz="4" w:space="0"/>
              <w:right w:val="single" w:color="auto" w:sz="4" w:space="0"/>
            </w:tcBorders>
            <w:vAlign w:val="center"/>
          </w:tcPr>
          <w:p w14:paraId="3FB286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701" w:type="dxa"/>
            <w:vMerge w:val="restart"/>
            <w:tcBorders>
              <w:top w:val="single" w:color="auto" w:sz="4" w:space="0"/>
              <w:left w:val="single" w:color="auto" w:sz="4" w:space="0"/>
              <w:right w:val="single" w:color="auto" w:sz="4" w:space="0"/>
            </w:tcBorders>
            <w:vAlign w:val="center"/>
          </w:tcPr>
          <w:p w14:paraId="30D072B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SCI(JCR Q3-Q4)收录</w:t>
            </w:r>
          </w:p>
        </w:tc>
        <w:tc>
          <w:tcPr>
            <w:tcW w:w="1539" w:type="dxa"/>
            <w:tcBorders>
              <w:top w:val="single" w:color="auto" w:sz="4" w:space="0"/>
              <w:left w:val="nil"/>
              <w:bottom w:val="single" w:color="auto" w:sz="4" w:space="0"/>
              <w:right w:val="single" w:color="auto" w:sz="4" w:space="0"/>
            </w:tcBorders>
            <w:vAlign w:val="center"/>
          </w:tcPr>
          <w:p w14:paraId="5E21B8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39132556">
            <w:pPr>
              <w:widowControl/>
              <w:jc w:val="left"/>
              <w:rPr>
                <w:rFonts w:hint="eastAsia"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72718680">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24" w:type="dxa"/>
            <w:tcBorders>
              <w:top w:val="single" w:color="auto" w:sz="4" w:space="0"/>
              <w:left w:val="nil"/>
              <w:bottom w:val="single" w:color="auto" w:sz="4" w:space="0"/>
              <w:right w:val="single" w:color="auto" w:sz="4" w:space="0"/>
            </w:tcBorders>
            <w:vAlign w:val="center"/>
          </w:tcPr>
          <w:p w14:paraId="3AB5B2AB">
            <w:pPr>
              <w:widowControl/>
              <w:jc w:val="center"/>
              <w:rPr>
                <w:rFonts w:hint="eastAsia" w:ascii="宋体" w:hAnsi="宋体" w:eastAsia="宋体" w:cs="宋体"/>
                <w:color w:val="000000"/>
                <w:kern w:val="0"/>
                <w:sz w:val="20"/>
                <w:szCs w:val="20"/>
              </w:rPr>
            </w:pPr>
          </w:p>
        </w:tc>
      </w:tr>
      <w:tr w14:paraId="60E26DC7">
        <w:tblPrEx>
          <w:tblCellMar>
            <w:top w:w="0" w:type="dxa"/>
            <w:left w:w="108" w:type="dxa"/>
            <w:bottom w:w="0" w:type="dxa"/>
            <w:right w:w="108" w:type="dxa"/>
          </w:tblCellMar>
        </w:tblPrEx>
        <w:trPr>
          <w:trHeight w:val="47"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1175FA87">
            <w:pPr>
              <w:widowControl/>
              <w:jc w:val="center"/>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789D306F">
            <w:pPr>
              <w:widowControl/>
              <w:jc w:val="center"/>
              <w:rPr>
                <w:rFonts w:hint="eastAsia" w:ascii="宋体" w:hAnsi="宋体" w:eastAsia="宋体" w:cs="宋体"/>
                <w:b/>
                <w:bCs/>
                <w:color w:val="000000"/>
                <w:kern w:val="0"/>
                <w:sz w:val="20"/>
                <w:szCs w:val="20"/>
              </w:rPr>
            </w:pPr>
          </w:p>
        </w:tc>
        <w:tc>
          <w:tcPr>
            <w:tcW w:w="590" w:type="dxa"/>
            <w:vMerge w:val="continue"/>
            <w:tcBorders>
              <w:left w:val="single" w:color="auto" w:sz="4" w:space="0"/>
              <w:bottom w:val="single" w:color="auto" w:sz="4" w:space="0"/>
              <w:right w:val="single" w:color="auto" w:sz="4" w:space="0"/>
            </w:tcBorders>
            <w:vAlign w:val="center"/>
          </w:tcPr>
          <w:p w14:paraId="0F6E0FAD">
            <w:pPr>
              <w:widowControl/>
              <w:jc w:val="center"/>
              <w:rPr>
                <w:rFonts w:hint="eastAsia" w:ascii="宋体" w:hAnsi="宋体" w:eastAsia="宋体" w:cs="宋体"/>
                <w:color w:val="000000"/>
                <w:kern w:val="0"/>
                <w:sz w:val="20"/>
                <w:szCs w:val="20"/>
              </w:rPr>
            </w:pPr>
          </w:p>
        </w:tc>
        <w:tc>
          <w:tcPr>
            <w:tcW w:w="1701" w:type="dxa"/>
            <w:vMerge w:val="continue"/>
            <w:tcBorders>
              <w:left w:val="single" w:color="auto" w:sz="4" w:space="0"/>
              <w:bottom w:val="single" w:color="auto" w:sz="4" w:space="0"/>
              <w:right w:val="single" w:color="auto" w:sz="4" w:space="0"/>
            </w:tcBorders>
            <w:vAlign w:val="center"/>
          </w:tcPr>
          <w:p w14:paraId="624AD75E">
            <w:pPr>
              <w:widowControl/>
              <w:jc w:val="center"/>
              <w:rPr>
                <w:rFonts w:hint="eastAsia"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vAlign w:val="center"/>
          </w:tcPr>
          <w:p w14:paraId="15E4D05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0451A874">
            <w:pPr>
              <w:widowControl/>
              <w:jc w:val="left"/>
              <w:rPr>
                <w:rFonts w:hint="eastAsia"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27DF761F">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24" w:type="dxa"/>
            <w:tcBorders>
              <w:top w:val="single" w:color="auto" w:sz="4" w:space="0"/>
              <w:left w:val="nil"/>
              <w:bottom w:val="single" w:color="auto" w:sz="4" w:space="0"/>
              <w:right w:val="single" w:color="auto" w:sz="4" w:space="0"/>
            </w:tcBorders>
            <w:vAlign w:val="center"/>
          </w:tcPr>
          <w:p w14:paraId="237AC407">
            <w:pPr>
              <w:widowControl/>
              <w:jc w:val="center"/>
              <w:rPr>
                <w:rFonts w:hint="eastAsia" w:ascii="宋体" w:hAnsi="宋体" w:eastAsia="宋体" w:cs="宋体"/>
                <w:color w:val="000000"/>
                <w:kern w:val="0"/>
                <w:sz w:val="20"/>
                <w:szCs w:val="20"/>
              </w:rPr>
            </w:pPr>
          </w:p>
        </w:tc>
      </w:tr>
      <w:tr w14:paraId="0C8D1DC8">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40CDE63C">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39FE2C31">
            <w:pPr>
              <w:widowControl/>
              <w:jc w:val="left"/>
              <w:rPr>
                <w:rFonts w:hint="eastAsia" w:ascii="宋体" w:hAnsi="宋体" w:eastAsia="宋体" w:cs="宋体"/>
                <w:b/>
                <w:bCs/>
                <w:color w:val="000000"/>
                <w:kern w:val="0"/>
                <w:sz w:val="20"/>
                <w:szCs w:val="20"/>
              </w:rPr>
            </w:pPr>
          </w:p>
        </w:tc>
        <w:tc>
          <w:tcPr>
            <w:tcW w:w="590" w:type="dxa"/>
            <w:vMerge w:val="restart"/>
            <w:tcBorders>
              <w:top w:val="single" w:color="auto" w:sz="4" w:space="0"/>
              <w:left w:val="single" w:color="auto" w:sz="4" w:space="0"/>
              <w:bottom w:val="single" w:color="auto" w:sz="4" w:space="0"/>
              <w:right w:val="single" w:color="auto" w:sz="4" w:space="0"/>
            </w:tcBorders>
            <w:vAlign w:val="center"/>
          </w:tcPr>
          <w:p w14:paraId="360133C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742D89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EI收录</w:t>
            </w:r>
          </w:p>
        </w:tc>
        <w:tc>
          <w:tcPr>
            <w:tcW w:w="1539" w:type="dxa"/>
            <w:tcBorders>
              <w:top w:val="single" w:color="auto" w:sz="4" w:space="0"/>
              <w:left w:val="nil"/>
              <w:bottom w:val="single" w:color="auto" w:sz="4" w:space="0"/>
              <w:right w:val="single" w:color="auto" w:sz="4" w:space="0"/>
            </w:tcBorders>
            <w:vAlign w:val="center"/>
          </w:tcPr>
          <w:p w14:paraId="722E6D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第一作者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1C6916E7">
            <w:pPr>
              <w:widowControl/>
              <w:jc w:val="left"/>
              <w:rPr>
                <w:rFonts w:hint="eastAsia"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2416EA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824" w:type="dxa"/>
            <w:tcBorders>
              <w:top w:val="nil"/>
              <w:left w:val="nil"/>
              <w:bottom w:val="single" w:color="auto" w:sz="4" w:space="0"/>
              <w:right w:val="single" w:color="auto" w:sz="4" w:space="0"/>
            </w:tcBorders>
            <w:vAlign w:val="center"/>
          </w:tcPr>
          <w:p w14:paraId="35DF6489">
            <w:pPr>
              <w:widowControl/>
              <w:jc w:val="center"/>
              <w:rPr>
                <w:rFonts w:hint="eastAsia" w:ascii="宋体" w:hAnsi="宋体" w:eastAsia="宋体" w:cs="宋体"/>
                <w:kern w:val="0"/>
                <w:sz w:val="20"/>
                <w:szCs w:val="20"/>
              </w:rPr>
            </w:pPr>
          </w:p>
        </w:tc>
      </w:tr>
      <w:tr w14:paraId="04E5CD04">
        <w:tblPrEx>
          <w:tblCellMar>
            <w:top w:w="0" w:type="dxa"/>
            <w:left w:w="108" w:type="dxa"/>
            <w:bottom w:w="0" w:type="dxa"/>
            <w:right w:w="108" w:type="dxa"/>
          </w:tblCellMar>
        </w:tblPrEx>
        <w:trPr>
          <w:trHeight w:val="162"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1F985925">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2E06EA7D">
            <w:pPr>
              <w:widowControl/>
              <w:jc w:val="left"/>
              <w:rPr>
                <w:rFonts w:hint="eastAsia" w:ascii="宋体" w:hAnsi="宋体" w:eastAsia="宋体" w:cs="宋体"/>
                <w:b/>
                <w:bCs/>
                <w:color w:val="000000"/>
                <w:kern w:val="0"/>
                <w:sz w:val="20"/>
                <w:szCs w:val="20"/>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3B926A2B">
            <w:pPr>
              <w:widowControl/>
              <w:jc w:val="left"/>
              <w:rPr>
                <w:rFonts w:hint="eastAsia" w:ascii="宋体" w:hAnsi="宋体" w:eastAsia="宋体" w:cs="宋体"/>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6AE139B">
            <w:pPr>
              <w:widowControl/>
              <w:jc w:val="left"/>
              <w:rPr>
                <w:rFonts w:hint="eastAsia" w:ascii="宋体" w:hAnsi="宋体" w:eastAsia="宋体" w:cs="宋体"/>
                <w:kern w:val="0"/>
                <w:sz w:val="20"/>
                <w:szCs w:val="20"/>
              </w:rPr>
            </w:pPr>
          </w:p>
        </w:tc>
        <w:tc>
          <w:tcPr>
            <w:tcW w:w="1539" w:type="dxa"/>
            <w:tcBorders>
              <w:top w:val="single" w:color="auto" w:sz="4" w:space="0"/>
              <w:left w:val="nil"/>
              <w:bottom w:val="single" w:color="auto" w:sz="4" w:space="0"/>
              <w:right w:val="single" w:color="auto" w:sz="4" w:space="0"/>
            </w:tcBorders>
            <w:vAlign w:val="center"/>
          </w:tcPr>
          <w:p w14:paraId="32C79F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2FDE0A38">
            <w:pPr>
              <w:widowControl/>
              <w:jc w:val="left"/>
              <w:rPr>
                <w:rFonts w:hint="eastAsia"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20857E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824" w:type="dxa"/>
            <w:tcBorders>
              <w:top w:val="nil"/>
              <w:left w:val="nil"/>
              <w:bottom w:val="single" w:color="auto" w:sz="4" w:space="0"/>
              <w:right w:val="single" w:color="auto" w:sz="4" w:space="0"/>
            </w:tcBorders>
            <w:vAlign w:val="center"/>
          </w:tcPr>
          <w:p w14:paraId="436FB20B">
            <w:pPr>
              <w:widowControl/>
              <w:jc w:val="center"/>
              <w:rPr>
                <w:rFonts w:hint="eastAsia" w:ascii="宋体" w:hAnsi="宋体" w:eastAsia="宋体" w:cs="宋体"/>
                <w:kern w:val="0"/>
                <w:sz w:val="20"/>
                <w:szCs w:val="20"/>
              </w:rPr>
            </w:pPr>
          </w:p>
        </w:tc>
      </w:tr>
      <w:tr w14:paraId="6F7FE016">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0FBD1FB6">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01F21359">
            <w:pPr>
              <w:widowControl/>
              <w:jc w:val="left"/>
              <w:rPr>
                <w:rFonts w:hint="eastAsia" w:ascii="宋体" w:hAnsi="宋体" w:eastAsia="宋体" w:cs="宋体"/>
                <w:b/>
                <w:bCs/>
                <w:color w:val="000000"/>
                <w:kern w:val="0"/>
                <w:sz w:val="20"/>
                <w:szCs w:val="20"/>
              </w:rPr>
            </w:pPr>
          </w:p>
        </w:tc>
        <w:tc>
          <w:tcPr>
            <w:tcW w:w="590" w:type="dxa"/>
            <w:vMerge w:val="restart"/>
            <w:tcBorders>
              <w:top w:val="single" w:color="auto" w:sz="4" w:space="0"/>
              <w:left w:val="single" w:color="auto" w:sz="4" w:space="0"/>
              <w:bottom w:val="single" w:color="auto" w:sz="4" w:space="0"/>
              <w:right w:val="single" w:color="auto" w:sz="4" w:space="0"/>
            </w:tcBorders>
            <w:vAlign w:val="center"/>
          </w:tcPr>
          <w:p w14:paraId="05E9769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4EF8DE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国内核心期刊</w:t>
            </w:r>
          </w:p>
        </w:tc>
        <w:tc>
          <w:tcPr>
            <w:tcW w:w="1539" w:type="dxa"/>
            <w:tcBorders>
              <w:top w:val="single" w:color="auto" w:sz="4" w:space="0"/>
              <w:left w:val="nil"/>
              <w:bottom w:val="single" w:color="auto" w:sz="4" w:space="0"/>
              <w:right w:val="single" w:color="auto" w:sz="4" w:space="0"/>
            </w:tcBorders>
            <w:vAlign w:val="center"/>
          </w:tcPr>
          <w:p w14:paraId="7E9810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第一作者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7D2DC540">
            <w:pPr>
              <w:widowControl/>
              <w:jc w:val="left"/>
              <w:rPr>
                <w:rFonts w:hint="eastAsia"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2A8DEA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824" w:type="dxa"/>
            <w:tcBorders>
              <w:top w:val="nil"/>
              <w:left w:val="nil"/>
              <w:bottom w:val="single" w:color="auto" w:sz="4" w:space="0"/>
              <w:right w:val="single" w:color="auto" w:sz="4" w:space="0"/>
            </w:tcBorders>
            <w:vAlign w:val="center"/>
          </w:tcPr>
          <w:p w14:paraId="6946D6D4">
            <w:pPr>
              <w:widowControl/>
              <w:jc w:val="center"/>
              <w:rPr>
                <w:rFonts w:hint="eastAsia" w:ascii="宋体" w:hAnsi="宋体" w:eastAsia="宋体" w:cs="宋体"/>
                <w:kern w:val="0"/>
                <w:sz w:val="20"/>
                <w:szCs w:val="20"/>
              </w:rPr>
            </w:pPr>
          </w:p>
        </w:tc>
      </w:tr>
      <w:tr w14:paraId="13F7518C">
        <w:tblPrEx>
          <w:tblCellMar>
            <w:top w:w="0" w:type="dxa"/>
            <w:left w:w="108" w:type="dxa"/>
            <w:bottom w:w="0" w:type="dxa"/>
            <w:right w:w="108" w:type="dxa"/>
          </w:tblCellMar>
        </w:tblPrEx>
        <w:trPr>
          <w:trHeight w:val="200"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30ED3359">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29D0D7A3">
            <w:pPr>
              <w:widowControl/>
              <w:jc w:val="left"/>
              <w:rPr>
                <w:rFonts w:hint="eastAsia" w:ascii="宋体" w:hAnsi="宋体" w:eastAsia="宋体" w:cs="宋体"/>
                <w:b/>
                <w:bCs/>
                <w:color w:val="000000"/>
                <w:kern w:val="0"/>
                <w:sz w:val="20"/>
                <w:szCs w:val="20"/>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14:paraId="0CC9B89F">
            <w:pPr>
              <w:widowControl/>
              <w:jc w:val="left"/>
              <w:rPr>
                <w:rFonts w:hint="eastAsia" w:ascii="宋体" w:hAnsi="宋体" w:eastAsia="宋体" w:cs="宋体"/>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7B9E0FA">
            <w:pPr>
              <w:widowControl/>
              <w:jc w:val="left"/>
              <w:rPr>
                <w:rFonts w:hint="eastAsia" w:ascii="宋体" w:hAnsi="宋体" w:eastAsia="宋体" w:cs="宋体"/>
                <w:kern w:val="0"/>
                <w:sz w:val="20"/>
                <w:szCs w:val="20"/>
              </w:rPr>
            </w:pPr>
          </w:p>
        </w:tc>
        <w:tc>
          <w:tcPr>
            <w:tcW w:w="1539" w:type="dxa"/>
            <w:tcBorders>
              <w:top w:val="single" w:color="auto" w:sz="4" w:space="0"/>
              <w:left w:val="nil"/>
              <w:bottom w:val="single" w:color="auto" w:sz="4" w:space="0"/>
              <w:right w:val="single" w:color="auto" w:sz="4" w:space="0"/>
            </w:tcBorders>
            <w:vAlign w:val="center"/>
          </w:tcPr>
          <w:p w14:paraId="4EEF29E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3DE70177">
            <w:pPr>
              <w:widowControl/>
              <w:jc w:val="left"/>
              <w:rPr>
                <w:rFonts w:hint="eastAsia"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7A6EEE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824" w:type="dxa"/>
            <w:tcBorders>
              <w:top w:val="nil"/>
              <w:left w:val="nil"/>
              <w:bottom w:val="single" w:color="auto" w:sz="4" w:space="0"/>
              <w:right w:val="single" w:color="auto" w:sz="4" w:space="0"/>
            </w:tcBorders>
            <w:vAlign w:val="center"/>
          </w:tcPr>
          <w:p w14:paraId="22CB3CE2">
            <w:pPr>
              <w:widowControl/>
              <w:jc w:val="center"/>
              <w:rPr>
                <w:rFonts w:hint="eastAsia" w:ascii="宋体" w:hAnsi="宋体" w:eastAsia="宋体" w:cs="宋体"/>
                <w:kern w:val="0"/>
                <w:sz w:val="20"/>
                <w:szCs w:val="20"/>
              </w:rPr>
            </w:pPr>
          </w:p>
        </w:tc>
      </w:tr>
      <w:tr w14:paraId="05BEADF2">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22C0B9E6">
            <w:pPr>
              <w:widowControl/>
              <w:jc w:val="left"/>
              <w:rPr>
                <w:rFonts w:hint="eastAsia"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right w:val="single" w:color="auto" w:sz="4" w:space="0"/>
            </w:tcBorders>
            <w:vAlign w:val="center"/>
          </w:tcPr>
          <w:p w14:paraId="7EA339B4">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第Ⅱ部分：发明专利</w:t>
            </w:r>
          </w:p>
        </w:tc>
        <w:tc>
          <w:tcPr>
            <w:tcW w:w="590" w:type="dxa"/>
            <w:vMerge w:val="restart"/>
            <w:tcBorders>
              <w:top w:val="single" w:color="auto" w:sz="4" w:space="0"/>
              <w:left w:val="nil"/>
              <w:right w:val="single" w:color="auto" w:sz="4" w:space="0"/>
            </w:tcBorders>
            <w:vAlign w:val="center"/>
          </w:tcPr>
          <w:p w14:paraId="3028ED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701" w:type="dxa"/>
            <w:vMerge w:val="restart"/>
            <w:tcBorders>
              <w:top w:val="single" w:color="auto" w:sz="4" w:space="0"/>
              <w:left w:val="nil"/>
              <w:right w:val="single" w:color="auto" w:sz="4" w:space="0"/>
            </w:tcBorders>
            <w:vAlign w:val="center"/>
          </w:tcPr>
          <w:p w14:paraId="7D5966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授权发明专利</w:t>
            </w:r>
          </w:p>
        </w:tc>
        <w:tc>
          <w:tcPr>
            <w:tcW w:w="1539" w:type="dxa"/>
            <w:tcBorders>
              <w:top w:val="single" w:color="auto" w:sz="4" w:space="0"/>
              <w:left w:val="nil"/>
              <w:bottom w:val="single" w:color="auto" w:sz="4" w:space="0"/>
              <w:right w:val="single" w:color="auto" w:sz="4" w:space="0"/>
            </w:tcBorders>
            <w:vAlign w:val="center"/>
          </w:tcPr>
          <w:p w14:paraId="7CD2A1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排序第二作者</w:t>
            </w:r>
          </w:p>
        </w:tc>
        <w:tc>
          <w:tcPr>
            <w:tcW w:w="2150" w:type="dxa"/>
            <w:vMerge w:val="restart"/>
            <w:tcBorders>
              <w:top w:val="single" w:color="auto" w:sz="4" w:space="0"/>
              <w:left w:val="single" w:color="auto" w:sz="4" w:space="0"/>
              <w:right w:val="single" w:color="auto" w:sz="4" w:space="0"/>
            </w:tcBorders>
            <w:vAlign w:val="center"/>
          </w:tcPr>
          <w:p w14:paraId="2110A5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学生为排序第二作者的专利，第一作者必须为学生导师。</w:t>
            </w:r>
          </w:p>
        </w:tc>
        <w:tc>
          <w:tcPr>
            <w:tcW w:w="1116" w:type="dxa"/>
            <w:tcBorders>
              <w:top w:val="single" w:color="auto" w:sz="4" w:space="0"/>
              <w:left w:val="nil"/>
              <w:bottom w:val="single" w:color="auto" w:sz="4" w:space="0"/>
              <w:right w:val="single" w:color="auto" w:sz="4" w:space="0"/>
            </w:tcBorders>
            <w:vAlign w:val="center"/>
          </w:tcPr>
          <w:p w14:paraId="1B53DA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824" w:type="dxa"/>
            <w:tcBorders>
              <w:top w:val="nil"/>
              <w:left w:val="nil"/>
              <w:bottom w:val="single" w:color="auto" w:sz="4" w:space="0"/>
              <w:right w:val="single" w:color="auto" w:sz="4" w:space="0"/>
            </w:tcBorders>
            <w:vAlign w:val="center"/>
          </w:tcPr>
          <w:p w14:paraId="5F2E6787">
            <w:pPr>
              <w:widowControl/>
              <w:jc w:val="center"/>
              <w:rPr>
                <w:rFonts w:hint="eastAsia" w:ascii="宋体" w:hAnsi="宋体" w:eastAsia="宋体" w:cs="宋体"/>
                <w:kern w:val="0"/>
                <w:sz w:val="20"/>
                <w:szCs w:val="20"/>
              </w:rPr>
            </w:pPr>
          </w:p>
        </w:tc>
      </w:tr>
      <w:tr w14:paraId="6AAAF821">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060DBE48">
            <w:pPr>
              <w:widowControl/>
              <w:jc w:val="left"/>
              <w:rPr>
                <w:rFonts w:hint="eastAsia" w:ascii="宋体" w:hAnsi="宋体" w:eastAsia="宋体" w:cs="宋体"/>
                <w:b/>
                <w:bCs/>
                <w:color w:val="000000"/>
                <w:kern w:val="0"/>
                <w:sz w:val="20"/>
                <w:szCs w:val="20"/>
              </w:rPr>
            </w:pPr>
          </w:p>
        </w:tc>
        <w:tc>
          <w:tcPr>
            <w:tcW w:w="1242" w:type="dxa"/>
            <w:gridSpan w:val="2"/>
            <w:vMerge w:val="continue"/>
            <w:tcBorders>
              <w:left w:val="single" w:color="auto" w:sz="4" w:space="0"/>
              <w:right w:val="single" w:color="auto" w:sz="4" w:space="0"/>
            </w:tcBorders>
            <w:vAlign w:val="center"/>
          </w:tcPr>
          <w:p w14:paraId="715B769B">
            <w:pPr>
              <w:widowControl/>
              <w:jc w:val="center"/>
              <w:rPr>
                <w:rFonts w:hint="eastAsia" w:ascii="宋体" w:hAnsi="宋体" w:eastAsia="宋体" w:cs="宋体"/>
                <w:b/>
                <w:bCs/>
                <w:color w:val="000000"/>
                <w:kern w:val="0"/>
                <w:sz w:val="20"/>
                <w:szCs w:val="20"/>
              </w:rPr>
            </w:pPr>
          </w:p>
        </w:tc>
        <w:tc>
          <w:tcPr>
            <w:tcW w:w="590" w:type="dxa"/>
            <w:vMerge w:val="continue"/>
            <w:tcBorders>
              <w:left w:val="nil"/>
              <w:bottom w:val="single" w:color="auto" w:sz="4" w:space="0"/>
              <w:right w:val="single" w:color="auto" w:sz="4" w:space="0"/>
            </w:tcBorders>
            <w:vAlign w:val="center"/>
          </w:tcPr>
          <w:p w14:paraId="6E4B6002">
            <w:pPr>
              <w:widowControl/>
              <w:jc w:val="center"/>
              <w:rPr>
                <w:rFonts w:hint="eastAsia" w:ascii="宋体" w:hAnsi="宋体" w:eastAsia="宋体" w:cs="宋体"/>
                <w:color w:val="000000"/>
                <w:kern w:val="0"/>
                <w:sz w:val="20"/>
                <w:szCs w:val="20"/>
              </w:rPr>
            </w:pPr>
          </w:p>
        </w:tc>
        <w:tc>
          <w:tcPr>
            <w:tcW w:w="1701" w:type="dxa"/>
            <w:vMerge w:val="continue"/>
            <w:tcBorders>
              <w:left w:val="nil"/>
              <w:bottom w:val="single" w:color="auto" w:sz="4" w:space="0"/>
              <w:right w:val="single" w:color="auto" w:sz="4" w:space="0"/>
            </w:tcBorders>
            <w:vAlign w:val="center"/>
          </w:tcPr>
          <w:p w14:paraId="22AAF416">
            <w:pPr>
              <w:widowControl/>
              <w:rPr>
                <w:rFonts w:hint="eastAsia" w:ascii="宋体" w:hAnsi="宋体" w:eastAsia="宋体" w:cs="宋体"/>
                <w:kern w:val="0"/>
                <w:sz w:val="20"/>
                <w:szCs w:val="20"/>
              </w:rPr>
            </w:pPr>
          </w:p>
        </w:tc>
        <w:tc>
          <w:tcPr>
            <w:tcW w:w="1539" w:type="dxa"/>
            <w:tcBorders>
              <w:top w:val="single" w:color="auto" w:sz="4" w:space="0"/>
              <w:left w:val="nil"/>
              <w:bottom w:val="single" w:color="auto" w:sz="4" w:space="0"/>
              <w:right w:val="single" w:color="auto" w:sz="4" w:space="0"/>
            </w:tcBorders>
            <w:vAlign w:val="center"/>
          </w:tcPr>
          <w:p w14:paraId="54926B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学生第一作者</w:t>
            </w:r>
          </w:p>
        </w:tc>
        <w:tc>
          <w:tcPr>
            <w:tcW w:w="2150" w:type="dxa"/>
            <w:vMerge w:val="continue"/>
            <w:tcBorders>
              <w:left w:val="single" w:color="auto" w:sz="4" w:space="0"/>
              <w:right w:val="single" w:color="auto" w:sz="4" w:space="0"/>
            </w:tcBorders>
            <w:vAlign w:val="center"/>
          </w:tcPr>
          <w:p w14:paraId="5FAA0511">
            <w:pPr>
              <w:widowControl/>
              <w:jc w:val="center"/>
              <w:rPr>
                <w:rFonts w:hint="eastAsia"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4F525B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824" w:type="dxa"/>
            <w:tcBorders>
              <w:top w:val="nil"/>
              <w:left w:val="nil"/>
              <w:bottom w:val="single" w:color="auto" w:sz="4" w:space="0"/>
              <w:right w:val="single" w:color="auto" w:sz="4" w:space="0"/>
            </w:tcBorders>
            <w:vAlign w:val="center"/>
          </w:tcPr>
          <w:p w14:paraId="64264587">
            <w:pPr>
              <w:widowControl/>
              <w:jc w:val="center"/>
              <w:rPr>
                <w:rFonts w:hint="eastAsia" w:ascii="宋体" w:hAnsi="宋体" w:eastAsia="宋体" w:cs="宋体"/>
                <w:kern w:val="0"/>
                <w:sz w:val="20"/>
                <w:szCs w:val="20"/>
              </w:rPr>
            </w:pPr>
          </w:p>
        </w:tc>
      </w:tr>
      <w:tr w14:paraId="16DC112C">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781BA26C">
            <w:pPr>
              <w:widowControl/>
              <w:jc w:val="left"/>
              <w:rPr>
                <w:rFonts w:hint="eastAsia"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bottom w:val="single" w:color="auto" w:sz="4" w:space="0"/>
              <w:right w:val="single" w:color="auto" w:sz="4" w:space="0"/>
            </w:tcBorders>
            <w:vAlign w:val="center"/>
          </w:tcPr>
          <w:p w14:paraId="0061EB5E">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第Ⅲ部分：学科竞赛</w:t>
            </w:r>
          </w:p>
        </w:tc>
        <w:tc>
          <w:tcPr>
            <w:tcW w:w="590" w:type="dxa"/>
            <w:tcBorders>
              <w:top w:val="single" w:color="auto" w:sz="4" w:space="0"/>
              <w:left w:val="nil"/>
              <w:bottom w:val="single" w:color="auto" w:sz="4" w:space="0"/>
              <w:right w:val="single" w:color="auto" w:sz="4" w:space="0"/>
            </w:tcBorders>
            <w:vAlign w:val="center"/>
          </w:tcPr>
          <w:p w14:paraId="488B389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240" w:type="dxa"/>
            <w:gridSpan w:val="2"/>
            <w:tcBorders>
              <w:top w:val="single" w:color="auto" w:sz="4" w:space="0"/>
              <w:left w:val="nil"/>
              <w:bottom w:val="single" w:color="auto" w:sz="4" w:space="0"/>
              <w:right w:val="single" w:color="auto" w:sz="4" w:space="0"/>
            </w:tcBorders>
            <w:vAlign w:val="center"/>
          </w:tcPr>
          <w:p w14:paraId="7AFF9AE6">
            <w:pPr>
              <w:widowControl/>
              <w:rPr>
                <w:rFonts w:hint="eastAsia" w:ascii="宋体" w:hAnsi="宋体" w:eastAsia="宋体" w:cs="宋体"/>
                <w:kern w:val="0"/>
                <w:sz w:val="20"/>
                <w:szCs w:val="20"/>
              </w:rPr>
            </w:pPr>
            <w:r>
              <w:rPr>
                <w:rFonts w:hint="eastAsia" w:ascii="宋体" w:hAnsi="宋体" w:eastAsia="宋体" w:cs="宋体"/>
                <w:kern w:val="0"/>
                <w:sz w:val="20"/>
                <w:szCs w:val="20"/>
              </w:rPr>
              <w:t>研究生数模竞赛全国一等奖</w:t>
            </w:r>
          </w:p>
        </w:tc>
        <w:tc>
          <w:tcPr>
            <w:tcW w:w="2150" w:type="dxa"/>
            <w:vMerge w:val="restart"/>
            <w:tcBorders>
              <w:top w:val="single" w:color="auto" w:sz="4" w:space="0"/>
              <w:left w:val="single" w:color="auto" w:sz="4" w:space="0"/>
              <w:bottom w:val="single" w:color="auto" w:sz="4" w:space="0"/>
              <w:right w:val="single" w:color="auto" w:sz="4" w:space="0"/>
            </w:tcBorders>
            <w:vAlign w:val="center"/>
          </w:tcPr>
          <w:p w14:paraId="6C2BF3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可累加，需提供证明。</w:t>
            </w:r>
          </w:p>
        </w:tc>
        <w:tc>
          <w:tcPr>
            <w:tcW w:w="1116" w:type="dxa"/>
            <w:tcBorders>
              <w:top w:val="single" w:color="auto" w:sz="4" w:space="0"/>
              <w:left w:val="nil"/>
              <w:bottom w:val="single" w:color="auto" w:sz="4" w:space="0"/>
              <w:right w:val="single" w:color="auto" w:sz="4" w:space="0"/>
            </w:tcBorders>
            <w:vAlign w:val="center"/>
          </w:tcPr>
          <w:p w14:paraId="7482D4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824" w:type="dxa"/>
            <w:tcBorders>
              <w:top w:val="nil"/>
              <w:left w:val="nil"/>
              <w:bottom w:val="single" w:color="auto" w:sz="4" w:space="0"/>
              <w:right w:val="single" w:color="auto" w:sz="4" w:space="0"/>
            </w:tcBorders>
            <w:vAlign w:val="center"/>
          </w:tcPr>
          <w:p w14:paraId="77E5D6C7">
            <w:pPr>
              <w:widowControl/>
              <w:jc w:val="center"/>
              <w:rPr>
                <w:rFonts w:hint="eastAsia" w:ascii="宋体" w:hAnsi="宋体" w:eastAsia="宋体" w:cs="宋体"/>
                <w:kern w:val="0"/>
                <w:sz w:val="20"/>
                <w:szCs w:val="20"/>
              </w:rPr>
            </w:pPr>
          </w:p>
        </w:tc>
      </w:tr>
      <w:tr w14:paraId="703B7AFF">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4E206446">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4FECB7AF">
            <w:pPr>
              <w:widowControl/>
              <w:jc w:val="left"/>
              <w:rPr>
                <w:rFonts w:hint="eastAsia"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vAlign w:val="center"/>
          </w:tcPr>
          <w:p w14:paraId="74C964D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240" w:type="dxa"/>
            <w:gridSpan w:val="2"/>
            <w:tcBorders>
              <w:top w:val="single" w:color="auto" w:sz="4" w:space="0"/>
              <w:left w:val="nil"/>
              <w:bottom w:val="single" w:color="auto" w:sz="4" w:space="0"/>
              <w:right w:val="single" w:color="auto" w:sz="4" w:space="0"/>
            </w:tcBorders>
            <w:vAlign w:val="center"/>
          </w:tcPr>
          <w:p w14:paraId="42BC51B5">
            <w:pPr>
              <w:widowControl/>
              <w:rPr>
                <w:rFonts w:hint="eastAsia" w:ascii="宋体" w:hAnsi="宋体" w:eastAsia="宋体" w:cs="宋体"/>
                <w:kern w:val="0"/>
                <w:sz w:val="20"/>
                <w:szCs w:val="20"/>
              </w:rPr>
            </w:pPr>
            <w:r>
              <w:rPr>
                <w:rFonts w:hint="eastAsia" w:ascii="宋体" w:hAnsi="宋体" w:eastAsia="宋体" w:cs="宋体"/>
                <w:kern w:val="0"/>
                <w:sz w:val="20"/>
                <w:szCs w:val="20"/>
              </w:rPr>
              <w:t>研究生数模竞赛全国二等奖（其他类省赛及以上一等奖）</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539BE333">
            <w:pPr>
              <w:widowControl/>
              <w:jc w:val="left"/>
              <w:rPr>
                <w:rFonts w:hint="eastAsia"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20DE0A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0.6</w:t>
            </w:r>
          </w:p>
        </w:tc>
        <w:tc>
          <w:tcPr>
            <w:tcW w:w="824" w:type="dxa"/>
            <w:tcBorders>
              <w:top w:val="nil"/>
              <w:left w:val="nil"/>
              <w:bottom w:val="single" w:color="auto" w:sz="4" w:space="0"/>
              <w:right w:val="single" w:color="auto" w:sz="4" w:space="0"/>
            </w:tcBorders>
            <w:vAlign w:val="center"/>
          </w:tcPr>
          <w:p w14:paraId="67360AE5">
            <w:pPr>
              <w:widowControl/>
              <w:jc w:val="center"/>
              <w:rPr>
                <w:rFonts w:hint="eastAsia" w:ascii="宋体" w:hAnsi="宋体" w:eastAsia="宋体" w:cs="宋体"/>
                <w:kern w:val="0"/>
                <w:sz w:val="20"/>
                <w:szCs w:val="20"/>
              </w:rPr>
            </w:pPr>
          </w:p>
        </w:tc>
      </w:tr>
      <w:tr w14:paraId="16740989">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26FC3455">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370C902B">
            <w:pPr>
              <w:widowControl/>
              <w:jc w:val="left"/>
              <w:rPr>
                <w:rFonts w:hint="eastAsia"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vAlign w:val="center"/>
          </w:tcPr>
          <w:p w14:paraId="1EEA644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240" w:type="dxa"/>
            <w:gridSpan w:val="2"/>
            <w:tcBorders>
              <w:top w:val="single" w:color="auto" w:sz="4" w:space="0"/>
              <w:left w:val="nil"/>
              <w:bottom w:val="single" w:color="auto" w:sz="4" w:space="0"/>
              <w:right w:val="single" w:color="auto" w:sz="4" w:space="0"/>
            </w:tcBorders>
            <w:vAlign w:val="center"/>
          </w:tcPr>
          <w:p w14:paraId="74884BEB">
            <w:pPr>
              <w:widowControl/>
              <w:rPr>
                <w:rFonts w:hint="eastAsia" w:ascii="宋体" w:hAnsi="宋体" w:eastAsia="宋体" w:cs="宋体"/>
                <w:kern w:val="0"/>
                <w:sz w:val="20"/>
                <w:szCs w:val="20"/>
              </w:rPr>
            </w:pPr>
            <w:r>
              <w:rPr>
                <w:rFonts w:hint="eastAsia" w:ascii="宋体" w:hAnsi="宋体" w:eastAsia="宋体" w:cs="宋体"/>
                <w:kern w:val="0"/>
                <w:sz w:val="20"/>
                <w:szCs w:val="20"/>
              </w:rPr>
              <w:t>研究生数模竞赛全国三等奖（其他类省赛及以上二等奖）</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50028D3B">
            <w:pPr>
              <w:widowControl/>
              <w:jc w:val="left"/>
              <w:rPr>
                <w:rFonts w:hint="eastAsia"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356694C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0.3</w:t>
            </w:r>
          </w:p>
        </w:tc>
        <w:tc>
          <w:tcPr>
            <w:tcW w:w="824" w:type="dxa"/>
            <w:tcBorders>
              <w:top w:val="nil"/>
              <w:left w:val="nil"/>
              <w:bottom w:val="single" w:color="auto" w:sz="4" w:space="0"/>
              <w:right w:val="single" w:color="auto" w:sz="4" w:space="0"/>
            </w:tcBorders>
            <w:vAlign w:val="center"/>
          </w:tcPr>
          <w:p w14:paraId="108062BF">
            <w:pPr>
              <w:widowControl/>
              <w:jc w:val="center"/>
              <w:rPr>
                <w:rFonts w:hint="eastAsia" w:ascii="宋体" w:hAnsi="宋体" w:eastAsia="宋体" w:cs="宋体"/>
                <w:kern w:val="0"/>
                <w:sz w:val="20"/>
                <w:szCs w:val="20"/>
              </w:rPr>
            </w:pPr>
          </w:p>
        </w:tc>
      </w:tr>
      <w:tr w14:paraId="1ED71967">
        <w:tblPrEx>
          <w:tblCellMar>
            <w:top w:w="0" w:type="dxa"/>
            <w:left w:w="108" w:type="dxa"/>
            <w:bottom w:w="0" w:type="dxa"/>
            <w:right w:w="108" w:type="dxa"/>
          </w:tblCellMar>
        </w:tblPrEx>
        <w:trPr>
          <w:trHeight w:val="196"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20C49D22">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0E3F8EA7">
            <w:pPr>
              <w:widowControl/>
              <w:jc w:val="left"/>
              <w:rPr>
                <w:rFonts w:hint="eastAsia"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vAlign w:val="center"/>
          </w:tcPr>
          <w:p w14:paraId="02BDE03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3240" w:type="dxa"/>
            <w:gridSpan w:val="2"/>
            <w:tcBorders>
              <w:top w:val="single" w:color="auto" w:sz="4" w:space="0"/>
              <w:left w:val="nil"/>
              <w:bottom w:val="single" w:color="auto" w:sz="4" w:space="0"/>
              <w:right w:val="single" w:color="auto" w:sz="4" w:space="0"/>
            </w:tcBorders>
            <w:vAlign w:val="center"/>
          </w:tcPr>
          <w:p w14:paraId="30247144">
            <w:pPr>
              <w:widowControl/>
              <w:rPr>
                <w:rFonts w:hint="eastAsia" w:ascii="宋体" w:hAnsi="宋体" w:eastAsia="宋体" w:cs="宋体"/>
                <w:kern w:val="0"/>
                <w:sz w:val="20"/>
                <w:szCs w:val="20"/>
              </w:rPr>
            </w:pPr>
            <w:r>
              <w:rPr>
                <w:rFonts w:hint="eastAsia" w:ascii="宋体" w:hAnsi="宋体" w:eastAsia="宋体" w:cs="宋体"/>
                <w:kern w:val="0"/>
                <w:sz w:val="20"/>
                <w:szCs w:val="20"/>
              </w:rPr>
              <w:t>其他类省赛及以上三等奖</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32EE1D59">
            <w:pPr>
              <w:widowControl/>
              <w:jc w:val="left"/>
              <w:rPr>
                <w:rFonts w:hint="eastAsia"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4759EB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0.2</w:t>
            </w:r>
          </w:p>
        </w:tc>
        <w:tc>
          <w:tcPr>
            <w:tcW w:w="824" w:type="dxa"/>
            <w:tcBorders>
              <w:top w:val="nil"/>
              <w:left w:val="nil"/>
              <w:bottom w:val="single" w:color="auto" w:sz="4" w:space="0"/>
              <w:right w:val="single" w:color="auto" w:sz="4" w:space="0"/>
            </w:tcBorders>
            <w:vAlign w:val="center"/>
          </w:tcPr>
          <w:p w14:paraId="499CAC45">
            <w:pPr>
              <w:widowControl/>
              <w:jc w:val="center"/>
              <w:rPr>
                <w:rFonts w:hint="eastAsia" w:ascii="宋体" w:hAnsi="宋体" w:eastAsia="宋体" w:cs="宋体"/>
                <w:kern w:val="0"/>
                <w:sz w:val="20"/>
                <w:szCs w:val="20"/>
              </w:rPr>
            </w:pPr>
          </w:p>
        </w:tc>
      </w:tr>
      <w:tr w14:paraId="4B999140">
        <w:tblPrEx>
          <w:tblCellMar>
            <w:top w:w="0" w:type="dxa"/>
            <w:left w:w="108" w:type="dxa"/>
            <w:bottom w:w="0" w:type="dxa"/>
            <w:right w:w="108" w:type="dxa"/>
          </w:tblCellMar>
        </w:tblPrEx>
        <w:trPr>
          <w:trHeight w:val="196"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34C35D0B">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4B2302AD">
            <w:pPr>
              <w:widowControl/>
              <w:jc w:val="left"/>
              <w:rPr>
                <w:rFonts w:hint="eastAsia"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vAlign w:val="center"/>
          </w:tcPr>
          <w:p w14:paraId="7A67D57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240" w:type="dxa"/>
            <w:gridSpan w:val="2"/>
            <w:tcBorders>
              <w:top w:val="single" w:color="auto" w:sz="4" w:space="0"/>
              <w:left w:val="nil"/>
              <w:bottom w:val="single" w:color="auto" w:sz="4" w:space="0"/>
              <w:right w:val="single" w:color="auto" w:sz="4" w:space="0"/>
            </w:tcBorders>
            <w:vAlign w:val="center"/>
          </w:tcPr>
          <w:p w14:paraId="330594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参与奖</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77A38936">
            <w:pPr>
              <w:widowControl/>
              <w:jc w:val="left"/>
              <w:rPr>
                <w:rFonts w:hint="eastAsia"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08F8C4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0.1</w:t>
            </w:r>
          </w:p>
        </w:tc>
        <w:tc>
          <w:tcPr>
            <w:tcW w:w="824" w:type="dxa"/>
            <w:tcBorders>
              <w:top w:val="nil"/>
              <w:left w:val="nil"/>
              <w:bottom w:val="single" w:color="auto" w:sz="4" w:space="0"/>
              <w:right w:val="single" w:color="auto" w:sz="4" w:space="0"/>
            </w:tcBorders>
            <w:vAlign w:val="center"/>
          </w:tcPr>
          <w:p w14:paraId="1B04703D">
            <w:pPr>
              <w:widowControl/>
              <w:jc w:val="center"/>
              <w:rPr>
                <w:rFonts w:hint="eastAsia" w:ascii="宋体" w:hAnsi="宋体" w:eastAsia="宋体" w:cs="宋体"/>
                <w:kern w:val="0"/>
                <w:sz w:val="20"/>
                <w:szCs w:val="20"/>
              </w:rPr>
            </w:pPr>
          </w:p>
        </w:tc>
      </w:tr>
      <w:tr w14:paraId="44F7FD0E">
        <w:tblPrEx>
          <w:tblCellMar>
            <w:top w:w="0" w:type="dxa"/>
            <w:left w:w="108" w:type="dxa"/>
            <w:bottom w:w="0" w:type="dxa"/>
            <w:right w:w="108" w:type="dxa"/>
          </w:tblCellMar>
        </w:tblPrEx>
        <w:trPr>
          <w:trHeight w:val="613"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05B377CC">
            <w:pPr>
              <w:widowControl/>
              <w:jc w:val="left"/>
              <w:rPr>
                <w:rFonts w:hint="eastAsia"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bottom w:val="single" w:color="auto" w:sz="4" w:space="0"/>
              <w:right w:val="single" w:color="auto" w:sz="4" w:space="0"/>
            </w:tcBorders>
            <w:vAlign w:val="center"/>
          </w:tcPr>
          <w:p w14:paraId="5BF89DA6">
            <w:pPr>
              <w:widowControl/>
              <w:jc w:val="center"/>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rPr>
              <w:t>第IV部分：</w:t>
            </w:r>
            <w:r>
              <w:rPr>
                <w:rFonts w:hint="eastAsia" w:ascii="宋体" w:hAnsi="宋体" w:eastAsia="宋体" w:cs="宋体"/>
                <w:b/>
                <w:bCs/>
                <w:color w:val="000000"/>
                <w:kern w:val="0"/>
                <w:sz w:val="20"/>
                <w:szCs w:val="20"/>
                <w:lang w:val="en-US" w:eastAsia="zh-CN"/>
              </w:rPr>
              <w:t xml:space="preserve"> 创新成果</w:t>
            </w:r>
          </w:p>
        </w:tc>
        <w:tc>
          <w:tcPr>
            <w:tcW w:w="590" w:type="dxa"/>
            <w:tcBorders>
              <w:top w:val="single" w:color="auto" w:sz="4" w:space="0"/>
              <w:left w:val="nil"/>
              <w:bottom w:val="single" w:color="auto" w:sz="4" w:space="0"/>
              <w:right w:val="single" w:color="auto" w:sz="4" w:space="0"/>
            </w:tcBorders>
            <w:vAlign w:val="center"/>
          </w:tcPr>
          <w:p w14:paraId="502FFF5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3240" w:type="dxa"/>
            <w:gridSpan w:val="2"/>
            <w:tcBorders>
              <w:top w:val="single" w:color="auto" w:sz="4" w:space="0"/>
              <w:left w:val="nil"/>
              <w:bottom w:val="single" w:color="auto" w:sz="4" w:space="0"/>
              <w:right w:val="nil"/>
            </w:tcBorders>
            <w:vAlign w:val="center"/>
          </w:tcPr>
          <w:p w14:paraId="20BE63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创新计划</w:t>
            </w:r>
          </w:p>
        </w:tc>
        <w:tc>
          <w:tcPr>
            <w:tcW w:w="2150" w:type="dxa"/>
            <w:vMerge w:val="restart"/>
            <w:tcBorders>
              <w:top w:val="single" w:color="auto" w:sz="4" w:space="0"/>
              <w:left w:val="single" w:color="auto" w:sz="4" w:space="0"/>
              <w:bottom w:val="single" w:color="auto" w:sz="4" w:space="0"/>
              <w:right w:val="single" w:color="auto" w:sz="4" w:space="0"/>
            </w:tcBorders>
            <w:vAlign w:val="center"/>
          </w:tcPr>
          <w:p w14:paraId="18D109CC">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此项不累计</w:t>
            </w:r>
          </w:p>
          <w:p w14:paraId="4E6A15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（其他</w:t>
            </w:r>
            <w:r>
              <w:rPr>
                <w:rFonts w:hint="eastAsia" w:ascii="宋体" w:hAnsi="宋体" w:eastAsia="宋体" w:cs="宋体"/>
                <w:kern w:val="0"/>
                <w:sz w:val="20"/>
                <w:szCs w:val="20"/>
                <w:lang w:eastAsia="zh-CN"/>
              </w:rPr>
              <w:t>创新成果</w:t>
            </w:r>
            <w:r>
              <w:rPr>
                <w:rFonts w:hint="eastAsia" w:ascii="宋体" w:hAnsi="宋体" w:eastAsia="宋体" w:cs="宋体"/>
                <w:kern w:val="0"/>
                <w:sz w:val="20"/>
                <w:szCs w:val="20"/>
              </w:rPr>
              <w:t>需提交评委会认定后方可计分）</w:t>
            </w:r>
          </w:p>
        </w:tc>
        <w:tc>
          <w:tcPr>
            <w:tcW w:w="1116" w:type="dxa"/>
            <w:tcBorders>
              <w:top w:val="single" w:color="auto" w:sz="4" w:space="0"/>
              <w:left w:val="nil"/>
              <w:bottom w:val="single" w:color="auto" w:sz="4" w:space="0"/>
              <w:right w:val="single" w:color="auto" w:sz="4" w:space="0"/>
            </w:tcBorders>
            <w:vAlign w:val="center"/>
          </w:tcPr>
          <w:p w14:paraId="0E356A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824" w:type="dxa"/>
            <w:tcBorders>
              <w:top w:val="nil"/>
              <w:left w:val="nil"/>
              <w:bottom w:val="single" w:color="auto" w:sz="4" w:space="0"/>
              <w:right w:val="single" w:color="auto" w:sz="4" w:space="0"/>
            </w:tcBorders>
            <w:vAlign w:val="center"/>
          </w:tcPr>
          <w:p w14:paraId="07B3508A">
            <w:pPr>
              <w:widowControl/>
              <w:jc w:val="center"/>
              <w:rPr>
                <w:rFonts w:hint="eastAsia" w:ascii="宋体" w:hAnsi="宋体" w:eastAsia="宋体" w:cs="宋体"/>
                <w:kern w:val="0"/>
                <w:sz w:val="20"/>
                <w:szCs w:val="20"/>
              </w:rPr>
            </w:pPr>
          </w:p>
        </w:tc>
      </w:tr>
      <w:tr w14:paraId="48DB37D2">
        <w:tblPrEx>
          <w:tblCellMar>
            <w:top w:w="0" w:type="dxa"/>
            <w:left w:w="108" w:type="dxa"/>
            <w:bottom w:w="0" w:type="dxa"/>
            <w:right w:w="108" w:type="dxa"/>
          </w:tblCellMar>
        </w:tblPrEx>
        <w:trPr>
          <w:trHeight w:val="802"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14:paraId="09DF1E97">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766212B9">
            <w:pPr>
              <w:widowControl/>
              <w:jc w:val="left"/>
              <w:rPr>
                <w:rFonts w:hint="eastAsia" w:ascii="宋体" w:hAnsi="宋体" w:eastAsia="宋体" w:cs="宋体"/>
                <w:b/>
                <w:bCs/>
                <w:color w:val="000000"/>
                <w:kern w:val="0"/>
                <w:sz w:val="20"/>
                <w:szCs w:val="20"/>
              </w:rPr>
            </w:pPr>
          </w:p>
        </w:tc>
        <w:tc>
          <w:tcPr>
            <w:tcW w:w="590" w:type="dxa"/>
            <w:tcBorders>
              <w:top w:val="single" w:color="auto" w:sz="4" w:space="0"/>
              <w:left w:val="single" w:color="auto" w:sz="4" w:space="0"/>
              <w:bottom w:val="single" w:color="auto" w:sz="4" w:space="0"/>
              <w:right w:val="single" w:color="auto" w:sz="4" w:space="0"/>
            </w:tcBorders>
            <w:vAlign w:val="center"/>
          </w:tcPr>
          <w:p w14:paraId="28BDDE7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701" w:type="dxa"/>
            <w:tcBorders>
              <w:top w:val="single" w:color="auto" w:sz="4" w:space="0"/>
              <w:left w:val="single" w:color="auto" w:sz="4" w:space="0"/>
              <w:bottom w:val="single" w:color="auto" w:sz="4" w:space="0"/>
              <w:right w:val="single" w:color="auto" w:sz="4" w:space="0"/>
            </w:tcBorders>
            <w:vAlign w:val="center"/>
          </w:tcPr>
          <w:p w14:paraId="426E2B58">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其他</w:t>
            </w:r>
            <w:r>
              <w:rPr>
                <w:rFonts w:hint="eastAsia" w:ascii="宋体" w:hAnsi="宋体" w:eastAsia="宋体" w:cs="宋体"/>
                <w:kern w:val="0"/>
                <w:sz w:val="20"/>
                <w:szCs w:val="20"/>
                <w:lang w:eastAsia="zh-CN"/>
              </w:rPr>
              <w:t>创新成果</w:t>
            </w:r>
          </w:p>
        </w:tc>
        <w:tc>
          <w:tcPr>
            <w:tcW w:w="1539" w:type="dxa"/>
            <w:tcBorders>
              <w:top w:val="single" w:color="auto" w:sz="4" w:space="0"/>
              <w:left w:val="nil"/>
              <w:bottom w:val="single" w:color="auto" w:sz="4" w:space="0"/>
              <w:right w:val="nil"/>
            </w:tcBorders>
            <w:vAlign w:val="center"/>
          </w:tcPr>
          <w:p w14:paraId="1FBF328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负责人</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7734332A">
            <w:pPr>
              <w:widowControl/>
              <w:jc w:val="left"/>
              <w:rPr>
                <w:rFonts w:hint="eastAsia"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5C5DD5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0.5</w:t>
            </w:r>
          </w:p>
        </w:tc>
        <w:tc>
          <w:tcPr>
            <w:tcW w:w="824" w:type="dxa"/>
            <w:tcBorders>
              <w:top w:val="nil"/>
              <w:left w:val="nil"/>
              <w:bottom w:val="single" w:color="auto" w:sz="4" w:space="0"/>
              <w:right w:val="single" w:color="auto" w:sz="4" w:space="0"/>
            </w:tcBorders>
            <w:vAlign w:val="center"/>
          </w:tcPr>
          <w:p w14:paraId="66BED7D6">
            <w:pPr>
              <w:widowControl/>
              <w:jc w:val="center"/>
              <w:rPr>
                <w:rFonts w:hint="eastAsia" w:ascii="宋体" w:hAnsi="宋体" w:eastAsia="宋体" w:cs="宋体"/>
                <w:kern w:val="0"/>
                <w:sz w:val="20"/>
                <w:szCs w:val="20"/>
              </w:rPr>
            </w:pPr>
          </w:p>
        </w:tc>
      </w:tr>
      <w:tr w14:paraId="6CA60208">
        <w:tblPrEx>
          <w:tblCellMar>
            <w:top w:w="0" w:type="dxa"/>
            <w:left w:w="108" w:type="dxa"/>
            <w:bottom w:w="0" w:type="dxa"/>
            <w:right w:w="108" w:type="dxa"/>
          </w:tblCellMar>
        </w:tblPrEx>
        <w:trPr>
          <w:trHeight w:val="527" w:hRule="atLeast"/>
          <w:jc w:val="center"/>
        </w:trPr>
        <w:tc>
          <w:tcPr>
            <w:tcW w:w="2405" w:type="dxa"/>
            <w:gridSpan w:val="4"/>
            <w:tcBorders>
              <w:top w:val="single" w:color="auto" w:sz="4" w:space="0"/>
              <w:left w:val="single" w:color="auto" w:sz="4" w:space="0"/>
              <w:bottom w:val="single" w:color="auto" w:sz="4" w:space="0"/>
              <w:right w:val="single" w:color="auto" w:sz="4" w:space="0"/>
            </w:tcBorders>
            <w:vAlign w:val="center"/>
          </w:tcPr>
          <w:p w14:paraId="0E6AFCFF">
            <w:pPr>
              <w:widowControl/>
              <w:jc w:val="center"/>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研究生秘书签字:</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E8A3943">
            <w:pPr>
              <w:widowControl/>
              <w:jc w:val="center"/>
              <w:rPr>
                <w:rFonts w:hint="eastAsia" w:ascii="宋体" w:hAnsi="宋体" w:eastAsia="宋体" w:cs="宋体"/>
                <w:b/>
                <w:kern w:val="0"/>
                <w:sz w:val="20"/>
                <w:szCs w:val="20"/>
              </w:rPr>
            </w:pPr>
          </w:p>
        </w:tc>
        <w:tc>
          <w:tcPr>
            <w:tcW w:w="2150" w:type="dxa"/>
            <w:tcBorders>
              <w:top w:val="single" w:color="auto" w:sz="4" w:space="0"/>
              <w:left w:val="single" w:color="auto" w:sz="4" w:space="0"/>
              <w:bottom w:val="single" w:color="auto" w:sz="4" w:space="0"/>
              <w:right w:val="single" w:color="auto" w:sz="4" w:space="0"/>
            </w:tcBorders>
            <w:vAlign w:val="center"/>
          </w:tcPr>
          <w:p w14:paraId="3F36F9B7">
            <w:pPr>
              <w:widowControl/>
              <w:jc w:val="center"/>
              <w:rPr>
                <w:rFonts w:hint="eastAsia" w:ascii="宋体" w:hAnsi="宋体" w:eastAsia="宋体" w:cs="宋体"/>
                <w:b/>
                <w:kern w:val="0"/>
                <w:sz w:val="20"/>
                <w:szCs w:val="20"/>
              </w:rPr>
            </w:pPr>
            <w:r>
              <w:rPr>
                <w:rFonts w:hint="eastAsia" w:ascii="宋体" w:hAnsi="宋体" w:eastAsia="宋体" w:cs="宋体"/>
                <w:b/>
                <w:kern w:val="0"/>
                <w:sz w:val="20"/>
                <w:szCs w:val="20"/>
              </w:rPr>
              <w:t>合计分值：</w:t>
            </w:r>
          </w:p>
        </w:tc>
        <w:tc>
          <w:tcPr>
            <w:tcW w:w="1940" w:type="dxa"/>
            <w:gridSpan w:val="2"/>
            <w:tcBorders>
              <w:top w:val="single" w:color="auto" w:sz="4" w:space="0"/>
              <w:left w:val="nil"/>
              <w:bottom w:val="single" w:color="auto" w:sz="4" w:space="0"/>
              <w:right w:val="single" w:color="auto" w:sz="4" w:space="0"/>
            </w:tcBorders>
            <w:vAlign w:val="center"/>
          </w:tcPr>
          <w:p w14:paraId="7DF77042">
            <w:pPr>
              <w:widowControl/>
              <w:jc w:val="center"/>
              <w:rPr>
                <w:rFonts w:hint="eastAsia" w:ascii="宋体" w:hAnsi="宋体" w:eastAsia="宋体" w:cs="宋体"/>
                <w:kern w:val="0"/>
                <w:sz w:val="20"/>
                <w:szCs w:val="20"/>
              </w:rPr>
            </w:pPr>
          </w:p>
        </w:tc>
      </w:tr>
      <w:tr w14:paraId="7C029C37">
        <w:tblPrEx>
          <w:tblCellMar>
            <w:top w:w="0" w:type="dxa"/>
            <w:left w:w="108" w:type="dxa"/>
            <w:bottom w:w="0" w:type="dxa"/>
            <w:right w:w="108" w:type="dxa"/>
          </w:tblCellMar>
        </w:tblPrEx>
        <w:trPr>
          <w:trHeight w:val="699" w:hRule="atLeast"/>
          <w:jc w:val="center"/>
        </w:trPr>
        <w:tc>
          <w:tcPr>
            <w:tcW w:w="573" w:type="dxa"/>
            <w:vMerge w:val="restart"/>
            <w:tcBorders>
              <w:top w:val="single" w:color="auto" w:sz="4" w:space="0"/>
              <w:left w:val="single" w:color="auto" w:sz="4" w:space="0"/>
              <w:right w:val="single" w:color="auto" w:sz="4" w:space="0"/>
            </w:tcBorders>
            <w:vAlign w:val="center"/>
          </w:tcPr>
          <w:p w14:paraId="32EB71F9">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社会工作</w:t>
            </w:r>
          </w:p>
        </w:tc>
        <w:tc>
          <w:tcPr>
            <w:tcW w:w="1242" w:type="dxa"/>
            <w:gridSpan w:val="2"/>
            <w:vMerge w:val="restart"/>
            <w:tcBorders>
              <w:top w:val="single" w:color="auto" w:sz="4" w:space="0"/>
              <w:left w:val="single" w:color="auto" w:sz="4" w:space="0"/>
              <w:bottom w:val="single" w:color="auto" w:sz="4" w:space="0"/>
              <w:right w:val="single" w:color="auto" w:sz="4" w:space="0"/>
            </w:tcBorders>
            <w:vAlign w:val="center"/>
          </w:tcPr>
          <w:p w14:paraId="07CDC593">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第I部分：基本活动</w:t>
            </w:r>
          </w:p>
        </w:tc>
        <w:tc>
          <w:tcPr>
            <w:tcW w:w="590" w:type="dxa"/>
            <w:tcBorders>
              <w:top w:val="single" w:color="auto" w:sz="4" w:space="0"/>
              <w:left w:val="nil"/>
              <w:bottom w:val="single" w:color="auto" w:sz="4" w:space="0"/>
              <w:right w:val="single" w:color="auto" w:sz="4" w:space="0"/>
            </w:tcBorders>
            <w:vAlign w:val="center"/>
          </w:tcPr>
          <w:p w14:paraId="1528F4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240" w:type="dxa"/>
            <w:gridSpan w:val="2"/>
            <w:tcBorders>
              <w:top w:val="single" w:color="auto" w:sz="4" w:space="0"/>
              <w:left w:val="nil"/>
              <w:bottom w:val="single" w:color="auto" w:sz="4" w:space="0"/>
              <w:right w:val="single" w:color="auto" w:sz="4" w:space="0"/>
            </w:tcBorders>
            <w:vAlign w:val="center"/>
          </w:tcPr>
          <w:p w14:paraId="3E82648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学院等集体活动</w:t>
            </w:r>
          </w:p>
          <w:p w14:paraId="49228E2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（必参加）</w:t>
            </w:r>
          </w:p>
        </w:tc>
        <w:tc>
          <w:tcPr>
            <w:tcW w:w="2150" w:type="dxa"/>
            <w:vMerge w:val="restart"/>
            <w:tcBorders>
              <w:top w:val="single" w:color="auto" w:sz="4" w:space="0"/>
              <w:left w:val="single" w:color="auto" w:sz="4" w:space="0"/>
              <w:bottom w:val="single" w:color="auto" w:sz="4" w:space="0"/>
              <w:right w:val="single" w:color="auto" w:sz="4" w:space="0"/>
            </w:tcBorders>
            <w:vAlign w:val="center"/>
          </w:tcPr>
          <w:p w14:paraId="455B710C">
            <w:pPr>
              <w:widowControl/>
              <w:ind w:left="200" w:hanging="200" w:hangingChars="1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1.必参加的活动缺席一次减0.05分；</w:t>
            </w:r>
          </w:p>
          <w:p w14:paraId="4AB1C9D1">
            <w:pPr>
              <w:widowControl/>
              <w:ind w:left="200" w:hanging="200" w:hangingChars="1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2.选参加的活动出席一次视情况加0.05分或0.1分</w:t>
            </w:r>
          </w:p>
          <w:p w14:paraId="0613D2F9">
            <w:pPr>
              <w:widowControl/>
              <w:ind w:left="200" w:hanging="200" w:hangingChars="1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3.基本活动总分不超过0.6。</w:t>
            </w:r>
          </w:p>
          <w:p w14:paraId="255F26B0">
            <w:pPr>
              <w:widowControl/>
              <w:ind w:left="200" w:hanging="200" w:hangingChars="100"/>
              <w:rPr>
                <w:rFonts w:hint="eastAsia" w:ascii="宋体" w:hAnsi="宋体" w:cs="宋体"/>
                <w:color w:val="000000"/>
                <w:kern w:val="0"/>
                <w:sz w:val="20"/>
                <w:szCs w:val="20"/>
              </w:rPr>
            </w:pPr>
            <w:r>
              <w:rPr>
                <w:rFonts w:hint="eastAsia" w:ascii="宋体" w:hAnsi="宋体" w:eastAsia="宋体" w:cs="宋体"/>
                <w:color w:val="000000"/>
                <w:kern w:val="0"/>
                <w:sz w:val="20"/>
                <w:szCs w:val="20"/>
              </w:rPr>
              <w:t>4.选参加的活动报名但无故缺席一次减0.05分。</w:t>
            </w:r>
          </w:p>
        </w:tc>
        <w:tc>
          <w:tcPr>
            <w:tcW w:w="1116" w:type="dxa"/>
            <w:tcBorders>
              <w:top w:val="single" w:color="auto" w:sz="4" w:space="0"/>
              <w:left w:val="nil"/>
              <w:bottom w:val="single" w:color="auto" w:sz="4" w:space="0"/>
              <w:right w:val="single" w:color="auto" w:sz="4" w:space="0"/>
            </w:tcBorders>
            <w:vAlign w:val="center"/>
          </w:tcPr>
          <w:p w14:paraId="1A13C47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-0.05</w:t>
            </w:r>
          </w:p>
        </w:tc>
        <w:tc>
          <w:tcPr>
            <w:tcW w:w="824" w:type="dxa"/>
            <w:tcBorders>
              <w:top w:val="nil"/>
              <w:left w:val="nil"/>
              <w:bottom w:val="single" w:color="auto" w:sz="4" w:space="0"/>
              <w:right w:val="single" w:color="auto" w:sz="4" w:space="0"/>
            </w:tcBorders>
            <w:vAlign w:val="center"/>
          </w:tcPr>
          <w:p w14:paraId="231DF1A0">
            <w:pPr>
              <w:widowControl/>
              <w:jc w:val="center"/>
              <w:rPr>
                <w:rFonts w:hint="eastAsia" w:ascii="宋体" w:hAnsi="宋体" w:eastAsia="宋体" w:cs="宋体"/>
                <w:color w:val="000000"/>
                <w:kern w:val="0"/>
                <w:sz w:val="20"/>
                <w:szCs w:val="20"/>
              </w:rPr>
            </w:pPr>
          </w:p>
          <w:p w14:paraId="776155AE">
            <w:pPr>
              <w:jc w:val="center"/>
              <w:rPr>
                <w:rFonts w:hint="eastAsia" w:ascii="宋体" w:hAnsi="宋体" w:eastAsia="宋体" w:cs="宋体"/>
                <w:color w:val="000000"/>
                <w:kern w:val="0"/>
                <w:sz w:val="20"/>
                <w:szCs w:val="20"/>
              </w:rPr>
            </w:pPr>
          </w:p>
        </w:tc>
      </w:tr>
      <w:tr w14:paraId="403B0524">
        <w:tblPrEx>
          <w:tblCellMar>
            <w:top w:w="0" w:type="dxa"/>
            <w:left w:w="108" w:type="dxa"/>
            <w:bottom w:w="0" w:type="dxa"/>
            <w:right w:w="108" w:type="dxa"/>
          </w:tblCellMar>
        </w:tblPrEx>
        <w:trPr>
          <w:trHeight w:val="985" w:hRule="atLeast"/>
          <w:jc w:val="center"/>
        </w:trPr>
        <w:tc>
          <w:tcPr>
            <w:tcW w:w="573" w:type="dxa"/>
            <w:vMerge w:val="continue"/>
            <w:tcBorders>
              <w:left w:val="single" w:color="auto" w:sz="4" w:space="0"/>
              <w:right w:val="single" w:color="auto" w:sz="4" w:space="0"/>
            </w:tcBorders>
            <w:vAlign w:val="center"/>
          </w:tcPr>
          <w:p w14:paraId="675E1E8D">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15D30BBC">
            <w:pPr>
              <w:widowControl/>
              <w:jc w:val="center"/>
              <w:rPr>
                <w:rFonts w:hint="eastAsia"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vAlign w:val="center"/>
          </w:tcPr>
          <w:p w14:paraId="3F62800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240" w:type="dxa"/>
            <w:gridSpan w:val="2"/>
            <w:tcBorders>
              <w:top w:val="single" w:color="auto" w:sz="4" w:space="0"/>
              <w:left w:val="nil"/>
              <w:bottom w:val="single" w:color="auto" w:sz="4" w:space="0"/>
              <w:right w:val="single" w:color="auto" w:sz="4" w:space="0"/>
            </w:tcBorders>
            <w:vAlign w:val="center"/>
          </w:tcPr>
          <w:p w14:paraId="22F3C83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学院等集体活动</w:t>
            </w:r>
          </w:p>
          <w:p w14:paraId="60E0A7F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（选参加）</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2EE840AF">
            <w:pPr>
              <w:widowControl/>
              <w:jc w:val="center"/>
              <w:rPr>
                <w:rFonts w:hint="eastAsia" w:ascii="宋体" w:hAnsi="宋体" w:eastAsia="宋体" w:cs="宋体"/>
                <w:color w:val="000000"/>
                <w:kern w:val="0"/>
                <w:sz w:val="18"/>
                <w:szCs w:val="18"/>
              </w:rPr>
            </w:pPr>
          </w:p>
        </w:tc>
        <w:tc>
          <w:tcPr>
            <w:tcW w:w="1116" w:type="dxa"/>
            <w:tcBorders>
              <w:top w:val="single" w:color="auto" w:sz="4" w:space="0"/>
              <w:left w:val="nil"/>
              <w:bottom w:val="single" w:color="auto" w:sz="4" w:space="0"/>
              <w:right w:val="single" w:color="auto" w:sz="4" w:space="0"/>
            </w:tcBorders>
            <w:vAlign w:val="center"/>
          </w:tcPr>
          <w:p w14:paraId="1F12CAD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0-0.6</w:t>
            </w:r>
          </w:p>
        </w:tc>
        <w:tc>
          <w:tcPr>
            <w:tcW w:w="824" w:type="dxa"/>
            <w:tcBorders>
              <w:top w:val="nil"/>
              <w:left w:val="nil"/>
              <w:bottom w:val="single" w:color="auto" w:sz="4" w:space="0"/>
              <w:right w:val="single" w:color="auto" w:sz="4" w:space="0"/>
            </w:tcBorders>
            <w:vAlign w:val="center"/>
          </w:tcPr>
          <w:p w14:paraId="3E15FC1A">
            <w:pPr>
              <w:widowControl/>
              <w:jc w:val="center"/>
              <w:rPr>
                <w:rFonts w:hint="eastAsia" w:ascii="宋体" w:hAnsi="宋体" w:eastAsia="宋体" w:cs="宋体"/>
                <w:color w:val="000000"/>
                <w:kern w:val="0"/>
                <w:sz w:val="20"/>
                <w:szCs w:val="20"/>
              </w:rPr>
            </w:pPr>
          </w:p>
        </w:tc>
      </w:tr>
      <w:tr w14:paraId="0BCFA5F3">
        <w:tblPrEx>
          <w:tblCellMar>
            <w:top w:w="0" w:type="dxa"/>
            <w:left w:w="108" w:type="dxa"/>
            <w:bottom w:w="0" w:type="dxa"/>
            <w:right w:w="108" w:type="dxa"/>
          </w:tblCellMar>
        </w:tblPrEx>
        <w:trPr>
          <w:trHeight w:val="834" w:hRule="atLeast"/>
          <w:jc w:val="center"/>
        </w:trPr>
        <w:tc>
          <w:tcPr>
            <w:tcW w:w="573" w:type="dxa"/>
            <w:vMerge w:val="continue"/>
            <w:tcBorders>
              <w:left w:val="single" w:color="auto" w:sz="4" w:space="0"/>
              <w:right w:val="single" w:color="auto" w:sz="4" w:space="0"/>
            </w:tcBorders>
            <w:vAlign w:val="center"/>
          </w:tcPr>
          <w:p w14:paraId="1ED0F7AF">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29C133E8">
            <w:pPr>
              <w:widowControl/>
              <w:jc w:val="center"/>
              <w:rPr>
                <w:rFonts w:hint="eastAsia"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vAlign w:val="center"/>
          </w:tcPr>
          <w:p w14:paraId="2FE8FFC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240" w:type="dxa"/>
            <w:gridSpan w:val="2"/>
            <w:tcBorders>
              <w:top w:val="single" w:color="auto" w:sz="4" w:space="0"/>
              <w:left w:val="nil"/>
              <w:bottom w:val="single" w:color="auto" w:sz="4" w:space="0"/>
              <w:right w:val="single" w:color="auto" w:sz="4" w:space="0"/>
            </w:tcBorders>
            <w:vAlign w:val="center"/>
          </w:tcPr>
          <w:p w14:paraId="50B6995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党团支部理论学习</w:t>
            </w:r>
          </w:p>
        </w:tc>
        <w:tc>
          <w:tcPr>
            <w:tcW w:w="2150" w:type="dxa"/>
            <w:tcBorders>
              <w:top w:val="single" w:color="auto" w:sz="4" w:space="0"/>
              <w:left w:val="single" w:color="auto" w:sz="4" w:space="0"/>
              <w:bottom w:val="single" w:color="auto" w:sz="4" w:space="0"/>
              <w:right w:val="single" w:color="auto" w:sz="4" w:space="0"/>
            </w:tcBorders>
            <w:vAlign w:val="center"/>
          </w:tcPr>
          <w:p w14:paraId="5233E2F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缺少一次党团支部理论学习减0.05分，缺少一次党团活动减0.1分，进行累计扣分。</w:t>
            </w:r>
          </w:p>
        </w:tc>
        <w:tc>
          <w:tcPr>
            <w:tcW w:w="1116" w:type="dxa"/>
            <w:tcBorders>
              <w:top w:val="single" w:color="auto" w:sz="4" w:space="0"/>
              <w:left w:val="nil"/>
              <w:bottom w:val="single" w:color="auto" w:sz="4" w:space="0"/>
              <w:right w:val="single" w:color="auto" w:sz="4" w:space="0"/>
            </w:tcBorders>
            <w:vAlign w:val="center"/>
          </w:tcPr>
          <w:p w14:paraId="3197E67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-0.1/</w:t>
            </w:r>
          </w:p>
          <w:p w14:paraId="3F8DA4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-0.05</w:t>
            </w:r>
          </w:p>
        </w:tc>
        <w:tc>
          <w:tcPr>
            <w:tcW w:w="824" w:type="dxa"/>
            <w:tcBorders>
              <w:top w:val="nil"/>
              <w:left w:val="nil"/>
              <w:bottom w:val="single" w:color="auto" w:sz="4" w:space="0"/>
              <w:right w:val="single" w:color="auto" w:sz="4" w:space="0"/>
            </w:tcBorders>
            <w:vAlign w:val="center"/>
          </w:tcPr>
          <w:p w14:paraId="1DD36E8D">
            <w:pPr>
              <w:widowControl/>
              <w:jc w:val="center"/>
              <w:rPr>
                <w:rFonts w:hint="eastAsia" w:ascii="宋体" w:hAnsi="宋体" w:eastAsia="宋体" w:cs="宋体"/>
                <w:color w:val="000000"/>
                <w:kern w:val="0"/>
                <w:sz w:val="20"/>
                <w:szCs w:val="20"/>
              </w:rPr>
            </w:pPr>
          </w:p>
        </w:tc>
      </w:tr>
      <w:tr w14:paraId="0CAC8C9A">
        <w:tblPrEx>
          <w:tblCellMar>
            <w:top w:w="0" w:type="dxa"/>
            <w:left w:w="108" w:type="dxa"/>
            <w:bottom w:w="0" w:type="dxa"/>
            <w:right w:w="108" w:type="dxa"/>
          </w:tblCellMar>
        </w:tblPrEx>
        <w:trPr>
          <w:trHeight w:val="450" w:hRule="atLeast"/>
          <w:jc w:val="center"/>
        </w:trPr>
        <w:tc>
          <w:tcPr>
            <w:tcW w:w="573" w:type="dxa"/>
            <w:vMerge w:val="continue"/>
            <w:tcBorders>
              <w:left w:val="single" w:color="auto" w:sz="4" w:space="0"/>
              <w:right w:val="single" w:color="auto" w:sz="4" w:space="0"/>
            </w:tcBorders>
            <w:vAlign w:val="center"/>
          </w:tcPr>
          <w:p w14:paraId="4A266AC1">
            <w:pPr>
              <w:widowControl/>
              <w:jc w:val="left"/>
              <w:rPr>
                <w:rFonts w:hint="eastAsia" w:ascii="宋体" w:hAnsi="宋体" w:eastAsia="宋体" w:cs="宋体"/>
                <w:b/>
                <w:bCs/>
                <w:color w:val="000000"/>
                <w:kern w:val="0"/>
                <w:sz w:val="20"/>
                <w:szCs w:val="20"/>
              </w:rPr>
            </w:pPr>
          </w:p>
        </w:tc>
        <w:tc>
          <w:tcPr>
            <w:tcW w:w="1242" w:type="dxa"/>
            <w:gridSpan w:val="2"/>
            <w:tcBorders>
              <w:top w:val="single" w:color="auto" w:sz="4" w:space="0"/>
              <w:left w:val="single" w:color="auto" w:sz="4" w:space="0"/>
              <w:bottom w:val="single" w:color="auto" w:sz="4" w:space="0"/>
              <w:right w:val="single" w:color="auto" w:sz="4" w:space="0"/>
            </w:tcBorders>
            <w:vAlign w:val="center"/>
          </w:tcPr>
          <w:p w14:paraId="270E69D4">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第Ⅱ部分：宿舍卫生</w:t>
            </w:r>
          </w:p>
        </w:tc>
        <w:tc>
          <w:tcPr>
            <w:tcW w:w="590" w:type="dxa"/>
            <w:tcBorders>
              <w:top w:val="single" w:color="auto" w:sz="4" w:space="0"/>
              <w:left w:val="nil"/>
              <w:bottom w:val="single" w:color="auto" w:sz="4" w:space="0"/>
              <w:right w:val="single" w:color="auto" w:sz="4" w:space="0"/>
            </w:tcBorders>
            <w:vAlign w:val="center"/>
          </w:tcPr>
          <w:p w14:paraId="09B3418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240" w:type="dxa"/>
            <w:gridSpan w:val="2"/>
            <w:tcBorders>
              <w:top w:val="single" w:color="auto" w:sz="4" w:space="0"/>
              <w:left w:val="nil"/>
              <w:bottom w:val="single" w:color="auto" w:sz="4" w:space="0"/>
              <w:right w:val="single" w:color="auto" w:sz="4" w:space="0"/>
            </w:tcBorders>
            <w:vAlign w:val="center"/>
          </w:tcPr>
          <w:p w14:paraId="7ECDE87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宿舍卫生分数大于等于90分</w:t>
            </w:r>
          </w:p>
        </w:tc>
        <w:tc>
          <w:tcPr>
            <w:tcW w:w="2150" w:type="dxa"/>
            <w:tcBorders>
              <w:top w:val="single" w:color="auto" w:sz="4" w:space="0"/>
              <w:left w:val="single" w:color="auto" w:sz="4" w:space="0"/>
              <w:bottom w:val="single" w:color="auto" w:sz="4" w:space="0"/>
              <w:right w:val="single" w:color="auto" w:sz="4" w:space="0"/>
            </w:tcBorders>
            <w:vAlign w:val="center"/>
          </w:tcPr>
          <w:p w14:paraId="5B95D7C7">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18"/>
                <w:szCs w:val="18"/>
              </w:rPr>
              <w:t>如有违章电器通报等情况减0.1分</w:t>
            </w:r>
          </w:p>
        </w:tc>
        <w:tc>
          <w:tcPr>
            <w:tcW w:w="1116" w:type="dxa"/>
            <w:tcBorders>
              <w:top w:val="single" w:color="auto" w:sz="4" w:space="0"/>
              <w:left w:val="nil"/>
              <w:bottom w:val="single" w:color="auto" w:sz="4" w:space="0"/>
              <w:right w:val="single" w:color="auto" w:sz="4" w:space="0"/>
            </w:tcBorders>
            <w:vAlign w:val="center"/>
          </w:tcPr>
          <w:p w14:paraId="685FCF4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0.1</w:t>
            </w:r>
          </w:p>
        </w:tc>
        <w:tc>
          <w:tcPr>
            <w:tcW w:w="824" w:type="dxa"/>
            <w:tcBorders>
              <w:top w:val="nil"/>
              <w:left w:val="nil"/>
              <w:bottom w:val="single" w:color="auto" w:sz="4" w:space="0"/>
              <w:right w:val="single" w:color="auto" w:sz="4" w:space="0"/>
            </w:tcBorders>
            <w:vAlign w:val="center"/>
          </w:tcPr>
          <w:p w14:paraId="557CF156">
            <w:pPr>
              <w:widowControl/>
              <w:jc w:val="center"/>
              <w:rPr>
                <w:rFonts w:hint="eastAsia" w:ascii="宋体" w:hAnsi="宋体" w:eastAsia="宋体" w:cs="宋体"/>
                <w:color w:val="000000"/>
                <w:kern w:val="0"/>
                <w:sz w:val="20"/>
                <w:szCs w:val="20"/>
              </w:rPr>
            </w:pPr>
          </w:p>
        </w:tc>
      </w:tr>
      <w:tr w14:paraId="61A11FA2">
        <w:tblPrEx>
          <w:tblCellMar>
            <w:top w:w="0" w:type="dxa"/>
            <w:left w:w="108" w:type="dxa"/>
            <w:bottom w:w="0" w:type="dxa"/>
            <w:right w:w="108" w:type="dxa"/>
          </w:tblCellMar>
        </w:tblPrEx>
        <w:trPr>
          <w:trHeight w:val="592" w:hRule="atLeast"/>
          <w:jc w:val="center"/>
        </w:trPr>
        <w:tc>
          <w:tcPr>
            <w:tcW w:w="573" w:type="dxa"/>
            <w:vMerge w:val="continue"/>
            <w:tcBorders>
              <w:left w:val="single" w:color="auto" w:sz="4" w:space="0"/>
              <w:right w:val="single" w:color="auto" w:sz="4" w:space="0"/>
            </w:tcBorders>
            <w:vAlign w:val="center"/>
          </w:tcPr>
          <w:p w14:paraId="29F076C3">
            <w:pPr>
              <w:widowControl/>
              <w:jc w:val="left"/>
              <w:rPr>
                <w:rFonts w:hint="eastAsia"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bottom w:val="single" w:color="auto" w:sz="4" w:space="0"/>
              <w:right w:val="single" w:color="auto" w:sz="4" w:space="0"/>
            </w:tcBorders>
            <w:vAlign w:val="center"/>
          </w:tcPr>
          <w:p w14:paraId="44742179">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第Ⅲ部分：社会工作</w:t>
            </w:r>
          </w:p>
        </w:tc>
        <w:tc>
          <w:tcPr>
            <w:tcW w:w="590" w:type="dxa"/>
            <w:tcBorders>
              <w:top w:val="single" w:color="auto" w:sz="4" w:space="0"/>
              <w:left w:val="nil"/>
              <w:bottom w:val="single" w:color="auto" w:sz="4" w:space="0"/>
              <w:right w:val="single" w:color="auto" w:sz="4" w:space="0"/>
            </w:tcBorders>
            <w:vAlign w:val="center"/>
          </w:tcPr>
          <w:p w14:paraId="1FA7C40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240" w:type="dxa"/>
            <w:gridSpan w:val="2"/>
            <w:tcBorders>
              <w:top w:val="single" w:color="auto" w:sz="4" w:space="0"/>
              <w:left w:val="nil"/>
              <w:bottom w:val="single" w:color="auto" w:sz="4" w:space="0"/>
              <w:right w:val="single" w:color="auto" w:sz="4" w:space="0"/>
            </w:tcBorders>
            <w:vAlign w:val="center"/>
          </w:tcPr>
          <w:p w14:paraId="50A6483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党支部书记、研会主席团成员、团委副书记、党建工作站站长</w:t>
            </w:r>
          </w:p>
        </w:tc>
        <w:tc>
          <w:tcPr>
            <w:tcW w:w="2150" w:type="dxa"/>
            <w:vMerge w:val="restart"/>
            <w:tcBorders>
              <w:top w:val="single" w:color="auto" w:sz="4" w:space="0"/>
              <w:left w:val="single" w:color="auto" w:sz="4" w:space="0"/>
              <w:bottom w:val="single" w:color="auto" w:sz="4" w:space="0"/>
              <w:right w:val="single" w:color="auto" w:sz="4" w:space="0"/>
            </w:tcBorders>
            <w:vAlign w:val="center"/>
          </w:tcPr>
          <w:p w14:paraId="4956E1FF">
            <w:pP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累计分值为“取最高得分＋额外分”。额外分加分规则见备注，校级任职与院级任职加分相同，院外任职需提供证明。</w:t>
            </w:r>
          </w:p>
        </w:tc>
        <w:tc>
          <w:tcPr>
            <w:tcW w:w="1116" w:type="dxa"/>
            <w:tcBorders>
              <w:top w:val="single" w:color="auto" w:sz="4" w:space="0"/>
              <w:left w:val="nil"/>
              <w:bottom w:val="single" w:color="auto" w:sz="4" w:space="0"/>
              <w:right w:val="single" w:color="auto" w:sz="4" w:space="0"/>
            </w:tcBorders>
            <w:vAlign w:val="center"/>
          </w:tcPr>
          <w:p w14:paraId="69AB4C8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0-0.5</w:t>
            </w:r>
          </w:p>
        </w:tc>
        <w:tc>
          <w:tcPr>
            <w:tcW w:w="824" w:type="dxa"/>
            <w:tcBorders>
              <w:top w:val="single" w:color="auto" w:sz="4" w:space="0"/>
              <w:left w:val="nil"/>
              <w:bottom w:val="single" w:color="auto" w:sz="4" w:space="0"/>
              <w:right w:val="single" w:color="auto" w:sz="4" w:space="0"/>
            </w:tcBorders>
            <w:vAlign w:val="center"/>
          </w:tcPr>
          <w:p w14:paraId="5FA16906">
            <w:pPr>
              <w:widowControl/>
              <w:jc w:val="center"/>
              <w:rPr>
                <w:rFonts w:hint="eastAsia" w:ascii="宋体" w:hAnsi="宋体" w:eastAsia="宋体" w:cs="宋体"/>
                <w:color w:val="000000"/>
                <w:kern w:val="0"/>
                <w:sz w:val="20"/>
                <w:szCs w:val="20"/>
              </w:rPr>
            </w:pPr>
          </w:p>
        </w:tc>
      </w:tr>
      <w:tr w14:paraId="2B418423">
        <w:tblPrEx>
          <w:tblCellMar>
            <w:top w:w="0" w:type="dxa"/>
            <w:left w:w="108" w:type="dxa"/>
            <w:bottom w:w="0" w:type="dxa"/>
            <w:right w:w="108" w:type="dxa"/>
          </w:tblCellMar>
        </w:tblPrEx>
        <w:trPr>
          <w:trHeight w:val="530" w:hRule="atLeast"/>
          <w:jc w:val="center"/>
        </w:trPr>
        <w:tc>
          <w:tcPr>
            <w:tcW w:w="573" w:type="dxa"/>
            <w:vMerge w:val="continue"/>
            <w:tcBorders>
              <w:left w:val="single" w:color="auto" w:sz="4" w:space="0"/>
              <w:right w:val="single" w:color="auto" w:sz="4" w:space="0"/>
            </w:tcBorders>
            <w:vAlign w:val="center"/>
          </w:tcPr>
          <w:p w14:paraId="1CEAB1F8">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50494CAB">
            <w:pPr>
              <w:widowControl/>
              <w:jc w:val="center"/>
              <w:rPr>
                <w:rFonts w:hint="eastAsia"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vAlign w:val="center"/>
          </w:tcPr>
          <w:p w14:paraId="2EABDC6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240" w:type="dxa"/>
            <w:gridSpan w:val="2"/>
            <w:tcBorders>
              <w:top w:val="single" w:color="auto" w:sz="4" w:space="0"/>
              <w:left w:val="nil"/>
              <w:bottom w:val="single" w:color="auto" w:sz="4" w:space="0"/>
              <w:right w:val="single" w:color="auto" w:sz="4" w:space="0"/>
            </w:tcBorders>
            <w:vAlign w:val="center"/>
          </w:tcPr>
          <w:p w14:paraId="593D231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班长、团支书</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51DBBB2B">
            <w:pPr>
              <w:widowControl/>
              <w:jc w:val="center"/>
              <w:rPr>
                <w:rFonts w:hint="eastAsia"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6BA3E46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0-0.4</w:t>
            </w:r>
          </w:p>
        </w:tc>
        <w:tc>
          <w:tcPr>
            <w:tcW w:w="824" w:type="dxa"/>
            <w:tcBorders>
              <w:top w:val="single" w:color="auto" w:sz="4" w:space="0"/>
              <w:left w:val="nil"/>
              <w:bottom w:val="single" w:color="auto" w:sz="4" w:space="0"/>
              <w:right w:val="single" w:color="auto" w:sz="4" w:space="0"/>
            </w:tcBorders>
            <w:vAlign w:val="center"/>
          </w:tcPr>
          <w:p w14:paraId="1D31DF07">
            <w:pPr>
              <w:widowControl/>
              <w:jc w:val="center"/>
              <w:rPr>
                <w:rFonts w:hint="eastAsia" w:ascii="宋体" w:hAnsi="宋体" w:eastAsia="宋体" w:cs="宋体"/>
                <w:color w:val="000000"/>
                <w:kern w:val="0"/>
                <w:sz w:val="20"/>
                <w:szCs w:val="20"/>
              </w:rPr>
            </w:pPr>
          </w:p>
        </w:tc>
      </w:tr>
      <w:tr w14:paraId="351EBDD4">
        <w:tblPrEx>
          <w:tblCellMar>
            <w:top w:w="0" w:type="dxa"/>
            <w:left w:w="108" w:type="dxa"/>
            <w:bottom w:w="0" w:type="dxa"/>
            <w:right w:w="108" w:type="dxa"/>
          </w:tblCellMar>
        </w:tblPrEx>
        <w:trPr>
          <w:trHeight w:val="552" w:hRule="atLeast"/>
          <w:jc w:val="center"/>
        </w:trPr>
        <w:tc>
          <w:tcPr>
            <w:tcW w:w="573" w:type="dxa"/>
            <w:vMerge w:val="continue"/>
            <w:tcBorders>
              <w:left w:val="single" w:color="auto" w:sz="4" w:space="0"/>
              <w:right w:val="single" w:color="auto" w:sz="4" w:space="0"/>
            </w:tcBorders>
            <w:vAlign w:val="center"/>
          </w:tcPr>
          <w:p w14:paraId="4BB5339B">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7D8FE575">
            <w:pPr>
              <w:widowControl/>
              <w:jc w:val="center"/>
              <w:rPr>
                <w:rFonts w:hint="eastAsia"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vAlign w:val="center"/>
          </w:tcPr>
          <w:p w14:paraId="0DCA11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240" w:type="dxa"/>
            <w:gridSpan w:val="2"/>
            <w:tcBorders>
              <w:top w:val="single" w:color="auto" w:sz="4" w:space="0"/>
              <w:left w:val="nil"/>
              <w:bottom w:val="single" w:color="auto" w:sz="4" w:space="0"/>
              <w:right w:val="single" w:color="auto" w:sz="4" w:space="0"/>
            </w:tcBorders>
            <w:vAlign w:val="center"/>
          </w:tcPr>
          <w:p w14:paraId="573144A6">
            <w:pPr>
              <w:widowControl/>
              <w:jc w:val="left"/>
              <w:rPr>
                <w:rFonts w:hint="eastAsia" w:ascii="宋体" w:hAnsi="宋体" w:cs="宋体"/>
                <w:color w:val="FF0000"/>
                <w:kern w:val="0"/>
                <w:sz w:val="20"/>
                <w:szCs w:val="20"/>
              </w:rPr>
            </w:pPr>
            <w:r>
              <w:rPr>
                <w:rFonts w:hint="eastAsia" w:ascii="宋体" w:hAnsi="宋体" w:eastAsia="宋体" w:cs="宋体"/>
                <w:color w:val="000000"/>
                <w:kern w:val="0"/>
                <w:sz w:val="20"/>
                <w:szCs w:val="20"/>
              </w:rPr>
              <w:t>团委研会部长（正副）、党支部委员、党建工作站部门负责人、校级社团会长（正副）</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230BA27D">
            <w:pPr>
              <w:widowControl/>
              <w:jc w:val="center"/>
              <w:rPr>
                <w:rFonts w:hint="eastAsia"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470076A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0-0.3</w:t>
            </w:r>
          </w:p>
        </w:tc>
        <w:tc>
          <w:tcPr>
            <w:tcW w:w="824" w:type="dxa"/>
            <w:tcBorders>
              <w:top w:val="single" w:color="auto" w:sz="4" w:space="0"/>
              <w:left w:val="nil"/>
              <w:bottom w:val="single" w:color="auto" w:sz="4" w:space="0"/>
              <w:right w:val="single" w:color="auto" w:sz="4" w:space="0"/>
            </w:tcBorders>
            <w:vAlign w:val="center"/>
          </w:tcPr>
          <w:p w14:paraId="19906961">
            <w:pPr>
              <w:widowControl/>
              <w:jc w:val="center"/>
              <w:rPr>
                <w:rFonts w:hint="eastAsia" w:ascii="宋体" w:hAnsi="宋体" w:eastAsia="宋体" w:cs="宋体"/>
                <w:color w:val="000000"/>
                <w:kern w:val="0"/>
                <w:sz w:val="20"/>
                <w:szCs w:val="20"/>
              </w:rPr>
            </w:pPr>
          </w:p>
        </w:tc>
      </w:tr>
      <w:tr w14:paraId="1AC57E07">
        <w:tblPrEx>
          <w:tblCellMar>
            <w:top w:w="0" w:type="dxa"/>
            <w:left w:w="108" w:type="dxa"/>
            <w:bottom w:w="0" w:type="dxa"/>
            <w:right w:w="108" w:type="dxa"/>
          </w:tblCellMar>
        </w:tblPrEx>
        <w:trPr>
          <w:trHeight w:val="560" w:hRule="atLeast"/>
          <w:jc w:val="center"/>
        </w:trPr>
        <w:tc>
          <w:tcPr>
            <w:tcW w:w="573" w:type="dxa"/>
            <w:vMerge w:val="continue"/>
            <w:tcBorders>
              <w:left w:val="single" w:color="auto" w:sz="4" w:space="0"/>
              <w:right w:val="single" w:color="auto" w:sz="4" w:space="0"/>
            </w:tcBorders>
            <w:vAlign w:val="center"/>
          </w:tcPr>
          <w:p w14:paraId="09CF3D99">
            <w:pPr>
              <w:widowControl/>
              <w:jc w:val="left"/>
              <w:rPr>
                <w:rFonts w:hint="eastAsia"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14:paraId="19CD040A">
            <w:pPr>
              <w:widowControl/>
              <w:jc w:val="center"/>
              <w:rPr>
                <w:rFonts w:hint="eastAsia"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vAlign w:val="center"/>
          </w:tcPr>
          <w:p w14:paraId="25503D4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240" w:type="dxa"/>
            <w:gridSpan w:val="2"/>
            <w:tcBorders>
              <w:top w:val="single" w:color="auto" w:sz="4" w:space="0"/>
              <w:left w:val="nil"/>
              <w:bottom w:val="single" w:color="auto" w:sz="4" w:space="0"/>
              <w:right w:val="single" w:color="auto" w:sz="4" w:space="0"/>
            </w:tcBorders>
            <w:vAlign w:val="center"/>
          </w:tcPr>
          <w:p w14:paraId="377939F7">
            <w:pPr>
              <w:widowControl/>
              <w:jc w:val="left"/>
              <w:rPr>
                <w:rFonts w:hint="eastAsia" w:ascii="宋体" w:hAnsi="宋体" w:cs="宋体"/>
                <w:color w:val="000000"/>
                <w:kern w:val="0"/>
                <w:sz w:val="20"/>
                <w:szCs w:val="20"/>
              </w:rPr>
            </w:pPr>
            <w:r>
              <w:rPr>
                <w:rFonts w:hint="eastAsia" w:ascii="宋体" w:hAnsi="宋体" w:eastAsia="宋体" w:cs="宋体"/>
                <w:color w:val="000000"/>
                <w:kern w:val="0"/>
                <w:sz w:val="20"/>
                <w:szCs w:val="20"/>
              </w:rPr>
              <w:t>班委、团委研会干事、党建工作站成员、校级社团部长</w:t>
            </w: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199E962E">
            <w:pPr>
              <w:widowControl/>
              <w:jc w:val="left"/>
              <w:rPr>
                <w:rFonts w:hint="eastAsia"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vAlign w:val="center"/>
          </w:tcPr>
          <w:p w14:paraId="3EA1F0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0-0.2</w:t>
            </w:r>
          </w:p>
        </w:tc>
        <w:tc>
          <w:tcPr>
            <w:tcW w:w="824" w:type="dxa"/>
            <w:tcBorders>
              <w:top w:val="single" w:color="auto" w:sz="4" w:space="0"/>
              <w:left w:val="nil"/>
              <w:bottom w:val="single" w:color="auto" w:sz="4" w:space="0"/>
              <w:right w:val="single" w:color="auto" w:sz="4" w:space="0"/>
            </w:tcBorders>
            <w:vAlign w:val="center"/>
          </w:tcPr>
          <w:p w14:paraId="051943EA">
            <w:pPr>
              <w:widowControl/>
              <w:jc w:val="center"/>
              <w:rPr>
                <w:rFonts w:hint="eastAsia" w:ascii="宋体" w:hAnsi="宋体" w:eastAsia="宋体" w:cs="宋体"/>
                <w:color w:val="000000"/>
                <w:kern w:val="0"/>
                <w:sz w:val="24"/>
              </w:rPr>
            </w:pPr>
          </w:p>
        </w:tc>
      </w:tr>
      <w:tr w14:paraId="5550CAAA">
        <w:tblPrEx>
          <w:tblCellMar>
            <w:top w:w="0" w:type="dxa"/>
            <w:left w:w="108" w:type="dxa"/>
            <w:bottom w:w="0" w:type="dxa"/>
            <w:right w:w="108" w:type="dxa"/>
          </w:tblCellMar>
        </w:tblPrEx>
        <w:trPr>
          <w:trHeight w:val="554" w:hRule="atLeast"/>
          <w:jc w:val="center"/>
        </w:trPr>
        <w:tc>
          <w:tcPr>
            <w:tcW w:w="573" w:type="dxa"/>
            <w:vMerge w:val="continue"/>
            <w:tcBorders>
              <w:left w:val="single" w:color="auto" w:sz="4" w:space="0"/>
              <w:right w:val="single" w:color="auto" w:sz="4" w:space="0"/>
            </w:tcBorders>
            <w:vAlign w:val="center"/>
          </w:tcPr>
          <w:p w14:paraId="7D495424">
            <w:pPr>
              <w:widowControl/>
              <w:jc w:val="left"/>
              <w:rPr>
                <w:rFonts w:hint="eastAsia"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right w:val="single" w:color="auto" w:sz="4" w:space="0"/>
            </w:tcBorders>
            <w:vAlign w:val="center"/>
          </w:tcPr>
          <w:p w14:paraId="0E466BE7">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第IV部分：志愿服务</w:t>
            </w:r>
          </w:p>
        </w:tc>
        <w:tc>
          <w:tcPr>
            <w:tcW w:w="590" w:type="dxa"/>
            <w:tcBorders>
              <w:top w:val="single" w:color="auto" w:sz="4" w:space="0"/>
              <w:left w:val="nil"/>
              <w:bottom w:val="single" w:color="auto" w:sz="4" w:space="0"/>
              <w:right w:val="single" w:color="auto" w:sz="4" w:space="0"/>
            </w:tcBorders>
            <w:vAlign w:val="center"/>
          </w:tcPr>
          <w:p w14:paraId="22C01C6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3240" w:type="dxa"/>
            <w:gridSpan w:val="2"/>
            <w:tcBorders>
              <w:top w:val="single" w:color="auto" w:sz="4" w:space="0"/>
              <w:left w:val="nil"/>
              <w:bottom w:val="single" w:color="auto" w:sz="4" w:space="0"/>
              <w:right w:val="single" w:color="auto" w:sz="4" w:space="0"/>
            </w:tcBorders>
            <w:vAlign w:val="center"/>
          </w:tcPr>
          <w:p w14:paraId="310BFAE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“七彩桥”志愿服务项目</w:t>
            </w:r>
          </w:p>
        </w:tc>
        <w:tc>
          <w:tcPr>
            <w:tcW w:w="2150" w:type="dxa"/>
            <w:vMerge w:val="restart"/>
            <w:tcBorders>
              <w:top w:val="single" w:color="auto" w:sz="4" w:space="0"/>
              <w:left w:val="single" w:color="auto" w:sz="4" w:space="0"/>
              <w:right w:val="single" w:color="auto" w:sz="4" w:space="0"/>
            </w:tcBorders>
            <w:vAlign w:val="center"/>
          </w:tcPr>
          <w:p w14:paraId="34B9B48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需提供证明。</w:t>
            </w:r>
          </w:p>
        </w:tc>
        <w:tc>
          <w:tcPr>
            <w:tcW w:w="1116" w:type="dxa"/>
            <w:tcBorders>
              <w:top w:val="single" w:color="auto" w:sz="4" w:space="0"/>
              <w:left w:val="nil"/>
              <w:bottom w:val="single" w:color="auto" w:sz="4" w:space="0"/>
              <w:right w:val="single" w:color="auto" w:sz="4" w:space="0"/>
            </w:tcBorders>
            <w:vAlign w:val="center"/>
          </w:tcPr>
          <w:p w14:paraId="0B9D5CB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0-0.2</w:t>
            </w:r>
          </w:p>
        </w:tc>
        <w:tc>
          <w:tcPr>
            <w:tcW w:w="824" w:type="dxa"/>
            <w:tcBorders>
              <w:top w:val="single" w:color="auto" w:sz="4" w:space="0"/>
              <w:left w:val="nil"/>
              <w:bottom w:val="single" w:color="auto" w:sz="4" w:space="0"/>
              <w:right w:val="single" w:color="auto" w:sz="4" w:space="0"/>
            </w:tcBorders>
            <w:vAlign w:val="center"/>
          </w:tcPr>
          <w:p w14:paraId="1CCD8630">
            <w:pPr>
              <w:widowControl/>
              <w:jc w:val="center"/>
              <w:rPr>
                <w:rFonts w:hint="eastAsia" w:ascii="宋体" w:hAnsi="宋体" w:eastAsia="宋体" w:cs="宋体"/>
                <w:color w:val="000000"/>
                <w:kern w:val="0"/>
                <w:sz w:val="24"/>
              </w:rPr>
            </w:pPr>
          </w:p>
        </w:tc>
      </w:tr>
      <w:tr w14:paraId="7396E91B">
        <w:tblPrEx>
          <w:tblCellMar>
            <w:top w:w="0" w:type="dxa"/>
            <w:left w:w="108" w:type="dxa"/>
            <w:bottom w:w="0" w:type="dxa"/>
            <w:right w:w="108" w:type="dxa"/>
          </w:tblCellMar>
        </w:tblPrEx>
        <w:trPr>
          <w:trHeight w:val="562" w:hRule="atLeast"/>
          <w:jc w:val="center"/>
        </w:trPr>
        <w:tc>
          <w:tcPr>
            <w:tcW w:w="573" w:type="dxa"/>
            <w:vMerge w:val="continue"/>
            <w:tcBorders>
              <w:left w:val="single" w:color="auto" w:sz="4" w:space="0"/>
              <w:right w:val="single" w:color="auto" w:sz="4" w:space="0"/>
            </w:tcBorders>
            <w:vAlign w:val="center"/>
          </w:tcPr>
          <w:p w14:paraId="6C642685">
            <w:pPr>
              <w:widowControl/>
              <w:jc w:val="left"/>
              <w:rPr>
                <w:rFonts w:hint="eastAsia" w:ascii="宋体" w:hAnsi="宋体" w:eastAsia="宋体" w:cs="宋体"/>
                <w:b/>
                <w:bCs/>
                <w:color w:val="000000"/>
                <w:kern w:val="0"/>
                <w:sz w:val="20"/>
                <w:szCs w:val="20"/>
              </w:rPr>
            </w:pPr>
          </w:p>
        </w:tc>
        <w:tc>
          <w:tcPr>
            <w:tcW w:w="1242" w:type="dxa"/>
            <w:gridSpan w:val="2"/>
            <w:vMerge w:val="continue"/>
            <w:tcBorders>
              <w:left w:val="single" w:color="auto" w:sz="4" w:space="0"/>
              <w:bottom w:val="single" w:color="auto" w:sz="4" w:space="0"/>
              <w:right w:val="single" w:color="auto" w:sz="4" w:space="0"/>
            </w:tcBorders>
            <w:vAlign w:val="center"/>
          </w:tcPr>
          <w:p w14:paraId="1F305B07">
            <w:pPr>
              <w:widowControl/>
              <w:jc w:val="center"/>
              <w:rPr>
                <w:rFonts w:hint="eastAsia" w:ascii="宋体" w:hAnsi="宋体" w:eastAsia="宋体" w:cs="宋体"/>
                <w:b/>
                <w:bCs/>
                <w:color w:val="000000"/>
                <w:kern w:val="0"/>
                <w:sz w:val="20"/>
                <w:szCs w:val="20"/>
              </w:rPr>
            </w:pPr>
          </w:p>
        </w:tc>
        <w:tc>
          <w:tcPr>
            <w:tcW w:w="590" w:type="dxa"/>
            <w:tcBorders>
              <w:top w:val="nil"/>
              <w:left w:val="nil"/>
              <w:bottom w:val="single" w:color="auto" w:sz="4" w:space="0"/>
              <w:right w:val="single" w:color="auto" w:sz="4" w:space="0"/>
            </w:tcBorders>
            <w:vAlign w:val="center"/>
          </w:tcPr>
          <w:p w14:paraId="1D27FA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240" w:type="dxa"/>
            <w:gridSpan w:val="2"/>
            <w:tcBorders>
              <w:top w:val="single" w:color="auto" w:sz="4" w:space="0"/>
              <w:left w:val="nil"/>
              <w:bottom w:val="single" w:color="auto" w:sz="4" w:space="0"/>
              <w:right w:val="single" w:color="auto" w:sz="4" w:space="0"/>
            </w:tcBorders>
            <w:vAlign w:val="center"/>
          </w:tcPr>
          <w:p w14:paraId="5402882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校内外其他志愿服务工作</w:t>
            </w:r>
          </w:p>
        </w:tc>
        <w:tc>
          <w:tcPr>
            <w:tcW w:w="2150" w:type="dxa"/>
            <w:vMerge w:val="continue"/>
            <w:tcBorders>
              <w:left w:val="single" w:color="auto" w:sz="4" w:space="0"/>
              <w:bottom w:val="single" w:color="auto" w:sz="4" w:space="0"/>
              <w:right w:val="single" w:color="auto" w:sz="4" w:space="0"/>
            </w:tcBorders>
            <w:vAlign w:val="center"/>
          </w:tcPr>
          <w:p w14:paraId="10AD653C">
            <w:pPr>
              <w:widowControl/>
              <w:jc w:val="left"/>
              <w:rPr>
                <w:rFonts w:hint="eastAsia"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vAlign w:val="center"/>
          </w:tcPr>
          <w:p w14:paraId="0FD942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0-0.3</w:t>
            </w:r>
          </w:p>
        </w:tc>
        <w:tc>
          <w:tcPr>
            <w:tcW w:w="824" w:type="dxa"/>
            <w:tcBorders>
              <w:top w:val="nil"/>
              <w:left w:val="nil"/>
              <w:bottom w:val="single" w:color="auto" w:sz="4" w:space="0"/>
              <w:right w:val="single" w:color="auto" w:sz="4" w:space="0"/>
            </w:tcBorders>
            <w:vAlign w:val="center"/>
          </w:tcPr>
          <w:p w14:paraId="749DC822">
            <w:pPr>
              <w:widowControl/>
              <w:jc w:val="left"/>
              <w:rPr>
                <w:rFonts w:hint="eastAsia" w:ascii="宋体" w:hAnsi="宋体" w:eastAsia="宋体" w:cs="宋体"/>
                <w:color w:val="000000"/>
                <w:kern w:val="0"/>
                <w:sz w:val="24"/>
              </w:rPr>
            </w:pPr>
          </w:p>
        </w:tc>
      </w:tr>
      <w:tr w14:paraId="3D253951">
        <w:tblPrEx>
          <w:tblCellMar>
            <w:top w:w="0" w:type="dxa"/>
            <w:left w:w="108" w:type="dxa"/>
            <w:bottom w:w="0" w:type="dxa"/>
            <w:right w:w="108" w:type="dxa"/>
          </w:tblCellMar>
        </w:tblPrEx>
        <w:trPr>
          <w:trHeight w:val="334" w:hRule="atLeast"/>
          <w:jc w:val="center"/>
        </w:trPr>
        <w:tc>
          <w:tcPr>
            <w:tcW w:w="573" w:type="dxa"/>
            <w:vMerge w:val="continue"/>
            <w:tcBorders>
              <w:left w:val="single" w:color="auto" w:sz="4" w:space="0"/>
              <w:right w:val="single" w:color="auto" w:sz="4" w:space="0"/>
            </w:tcBorders>
            <w:vAlign w:val="center"/>
          </w:tcPr>
          <w:p w14:paraId="0401E01B">
            <w:pPr>
              <w:widowControl/>
              <w:jc w:val="left"/>
              <w:rPr>
                <w:rFonts w:hint="eastAsia" w:ascii="宋体" w:hAnsi="宋体" w:eastAsia="宋体" w:cs="宋体"/>
                <w:b/>
                <w:bCs/>
                <w:color w:val="000000"/>
                <w:kern w:val="0"/>
                <w:sz w:val="20"/>
                <w:szCs w:val="20"/>
              </w:rPr>
            </w:pPr>
          </w:p>
        </w:tc>
        <w:tc>
          <w:tcPr>
            <w:tcW w:w="1242" w:type="dxa"/>
            <w:gridSpan w:val="2"/>
            <w:vMerge w:val="restart"/>
            <w:tcBorders>
              <w:left w:val="single" w:color="auto" w:sz="4" w:space="0"/>
              <w:right w:val="single" w:color="auto" w:sz="4" w:space="0"/>
            </w:tcBorders>
            <w:vAlign w:val="center"/>
          </w:tcPr>
          <w:p w14:paraId="67A5554F">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第V部分：社会实践</w:t>
            </w:r>
          </w:p>
        </w:tc>
        <w:tc>
          <w:tcPr>
            <w:tcW w:w="590" w:type="dxa"/>
            <w:vMerge w:val="restart"/>
            <w:tcBorders>
              <w:top w:val="nil"/>
              <w:left w:val="nil"/>
              <w:right w:val="single" w:color="auto" w:sz="4" w:space="0"/>
            </w:tcBorders>
            <w:vAlign w:val="center"/>
          </w:tcPr>
          <w:p w14:paraId="74D197A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701" w:type="dxa"/>
            <w:vMerge w:val="restart"/>
            <w:tcBorders>
              <w:top w:val="single" w:color="auto" w:sz="4" w:space="0"/>
              <w:left w:val="nil"/>
              <w:right w:val="single" w:color="auto" w:sz="4" w:space="0"/>
            </w:tcBorders>
            <w:vAlign w:val="center"/>
          </w:tcPr>
          <w:p w14:paraId="3A3EC64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校级社会实践项目</w:t>
            </w:r>
          </w:p>
        </w:tc>
        <w:tc>
          <w:tcPr>
            <w:tcW w:w="1539" w:type="dxa"/>
            <w:tcBorders>
              <w:top w:val="single" w:color="auto" w:sz="4" w:space="0"/>
              <w:left w:val="nil"/>
              <w:bottom w:val="single" w:color="auto" w:sz="4" w:space="0"/>
              <w:right w:val="single" w:color="auto" w:sz="4" w:space="0"/>
            </w:tcBorders>
            <w:vAlign w:val="center"/>
          </w:tcPr>
          <w:p w14:paraId="433FDF7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十佳/十佳提名</w:t>
            </w:r>
          </w:p>
        </w:tc>
        <w:tc>
          <w:tcPr>
            <w:tcW w:w="2150" w:type="dxa"/>
            <w:vMerge w:val="restart"/>
            <w:tcBorders>
              <w:left w:val="single" w:color="auto" w:sz="4" w:space="0"/>
              <w:right w:val="single" w:color="auto" w:sz="4" w:space="0"/>
            </w:tcBorders>
          </w:tcPr>
          <w:p w14:paraId="520B6DA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团队成员的最高得分为该项最高分-0.1，具体分值由项目负责人确定。</w:t>
            </w:r>
          </w:p>
          <w:p w14:paraId="40247E4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项目负责人签字：</w:t>
            </w:r>
          </w:p>
          <w:p w14:paraId="0FB4836A">
            <w:pPr>
              <w:widowControl/>
              <w:jc w:val="left"/>
              <w:rPr>
                <w:rFonts w:hint="eastAsia"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vAlign w:val="center"/>
          </w:tcPr>
          <w:p w14:paraId="49D9C6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0-0.6</w:t>
            </w:r>
          </w:p>
        </w:tc>
        <w:tc>
          <w:tcPr>
            <w:tcW w:w="824" w:type="dxa"/>
            <w:tcBorders>
              <w:top w:val="nil"/>
              <w:left w:val="nil"/>
              <w:bottom w:val="single" w:color="auto" w:sz="4" w:space="0"/>
              <w:right w:val="single" w:color="auto" w:sz="4" w:space="0"/>
            </w:tcBorders>
            <w:vAlign w:val="center"/>
          </w:tcPr>
          <w:p w14:paraId="11D34C80">
            <w:pPr>
              <w:widowControl/>
              <w:jc w:val="left"/>
              <w:rPr>
                <w:rFonts w:hint="eastAsia" w:ascii="宋体" w:hAnsi="宋体" w:eastAsia="宋体" w:cs="宋体"/>
                <w:color w:val="000000"/>
                <w:kern w:val="0"/>
                <w:sz w:val="24"/>
              </w:rPr>
            </w:pPr>
          </w:p>
        </w:tc>
      </w:tr>
      <w:tr w14:paraId="06223455">
        <w:tblPrEx>
          <w:tblCellMar>
            <w:top w:w="0" w:type="dxa"/>
            <w:left w:w="108" w:type="dxa"/>
            <w:bottom w:w="0" w:type="dxa"/>
            <w:right w:w="108" w:type="dxa"/>
          </w:tblCellMar>
        </w:tblPrEx>
        <w:trPr>
          <w:trHeight w:val="269" w:hRule="atLeast"/>
          <w:jc w:val="center"/>
        </w:trPr>
        <w:tc>
          <w:tcPr>
            <w:tcW w:w="573" w:type="dxa"/>
            <w:vMerge w:val="continue"/>
            <w:tcBorders>
              <w:left w:val="single" w:color="auto" w:sz="4" w:space="0"/>
              <w:right w:val="single" w:color="auto" w:sz="4" w:space="0"/>
            </w:tcBorders>
            <w:vAlign w:val="center"/>
          </w:tcPr>
          <w:p w14:paraId="7D18EC9B">
            <w:pPr>
              <w:widowControl/>
              <w:jc w:val="left"/>
              <w:rPr>
                <w:rFonts w:hint="eastAsia" w:ascii="宋体" w:hAnsi="宋体" w:eastAsia="宋体" w:cs="宋体"/>
                <w:b/>
                <w:bCs/>
                <w:color w:val="000000"/>
                <w:kern w:val="0"/>
                <w:sz w:val="20"/>
                <w:szCs w:val="20"/>
              </w:rPr>
            </w:pPr>
          </w:p>
        </w:tc>
        <w:tc>
          <w:tcPr>
            <w:tcW w:w="1242" w:type="dxa"/>
            <w:gridSpan w:val="2"/>
            <w:vMerge w:val="continue"/>
            <w:tcBorders>
              <w:left w:val="single" w:color="auto" w:sz="4" w:space="0"/>
              <w:right w:val="single" w:color="auto" w:sz="4" w:space="0"/>
            </w:tcBorders>
            <w:vAlign w:val="center"/>
          </w:tcPr>
          <w:p w14:paraId="3F155F6E">
            <w:pPr>
              <w:widowControl/>
              <w:jc w:val="center"/>
              <w:rPr>
                <w:rFonts w:hint="eastAsia" w:ascii="宋体" w:hAnsi="宋体" w:eastAsia="宋体" w:cs="宋体"/>
                <w:b/>
                <w:bCs/>
                <w:color w:val="000000"/>
                <w:kern w:val="0"/>
                <w:sz w:val="20"/>
                <w:szCs w:val="20"/>
              </w:rPr>
            </w:pPr>
          </w:p>
        </w:tc>
        <w:tc>
          <w:tcPr>
            <w:tcW w:w="590" w:type="dxa"/>
            <w:vMerge w:val="continue"/>
            <w:tcBorders>
              <w:left w:val="nil"/>
              <w:right w:val="single" w:color="auto" w:sz="4" w:space="0"/>
            </w:tcBorders>
            <w:vAlign w:val="center"/>
          </w:tcPr>
          <w:p w14:paraId="105758FA">
            <w:pPr>
              <w:widowControl/>
              <w:jc w:val="center"/>
              <w:rPr>
                <w:rFonts w:hint="eastAsia" w:ascii="宋体" w:hAnsi="宋体" w:eastAsia="宋体" w:cs="宋体"/>
                <w:color w:val="000000"/>
                <w:kern w:val="0"/>
                <w:sz w:val="20"/>
                <w:szCs w:val="20"/>
              </w:rPr>
            </w:pPr>
          </w:p>
        </w:tc>
        <w:tc>
          <w:tcPr>
            <w:tcW w:w="1701" w:type="dxa"/>
            <w:vMerge w:val="continue"/>
            <w:tcBorders>
              <w:left w:val="nil"/>
              <w:right w:val="single" w:color="auto" w:sz="4" w:space="0"/>
            </w:tcBorders>
            <w:vAlign w:val="center"/>
          </w:tcPr>
          <w:p w14:paraId="374C636F">
            <w:pPr>
              <w:widowControl/>
              <w:jc w:val="left"/>
              <w:rPr>
                <w:rFonts w:hint="eastAsia"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vAlign w:val="center"/>
          </w:tcPr>
          <w:p w14:paraId="6CAE99A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一等奖</w:t>
            </w:r>
          </w:p>
        </w:tc>
        <w:tc>
          <w:tcPr>
            <w:tcW w:w="2150" w:type="dxa"/>
            <w:vMerge w:val="continue"/>
            <w:tcBorders>
              <w:left w:val="single" w:color="auto" w:sz="4" w:space="0"/>
              <w:right w:val="single" w:color="auto" w:sz="4" w:space="0"/>
            </w:tcBorders>
            <w:vAlign w:val="center"/>
          </w:tcPr>
          <w:p w14:paraId="1DD3BD8A">
            <w:pPr>
              <w:widowControl/>
              <w:jc w:val="left"/>
              <w:rPr>
                <w:rFonts w:hint="eastAsia"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vAlign w:val="center"/>
          </w:tcPr>
          <w:p w14:paraId="1C256B5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0-0.5</w:t>
            </w:r>
          </w:p>
        </w:tc>
        <w:tc>
          <w:tcPr>
            <w:tcW w:w="824" w:type="dxa"/>
            <w:tcBorders>
              <w:top w:val="nil"/>
              <w:left w:val="nil"/>
              <w:bottom w:val="single" w:color="auto" w:sz="4" w:space="0"/>
              <w:right w:val="single" w:color="auto" w:sz="4" w:space="0"/>
            </w:tcBorders>
            <w:vAlign w:val="center"/>
          </w:tcPr>
          <w:p w14:paraId="2C47DBBC">
            <w:pPr>
              <w:widowControl/>
              <w:jc w:val="left"/>
              <w:rPr>
                <w:rFonts w:hint="eastAsia" w:ascii="宋体" w:hAnsi="宋体" w:eastAsia="宋体" w:cs="宋体"/>
                <w:color w:val="000000"/>
                <w:kern w:val="0"/>
                <w:sz w:val="24"/>
              </w:rPr>
            </w:pPr>
          </w:p>
        </w:tc>
      </w:tr>
      <w:tr w14:paraId="42EE08B1">
        <w:tblPrEx>
          <w:tblCellMar>
            <w:top w:w="0" w:type="dxa"/>
            <w:left w:w="108" w:type="dxa"/>
            <w:bottom w:w="0" w:type="dxa"/>
            <w:right w:w="108" w:type="dxa"/>
          </w:tblCellMar>
        </w:tblPrEx>
        <w:trPr>
          <w:trHeight w:val="231" w:hRule="atLeast"/>
          <w:jc w:val="center"/>
        </w:trPr>
        <w:tc>
          <w:tcPr>
            <w:tcW w:w="573" w:type="dxa"/>
            <w:vMerge w:val="continue"/>
            <w:tcBorders>
              <w:left w:val="single" w:color="auto" w:sz="4" w:space="0"/>
              <w:right w:val="single" w:color="auto" w:sz="4" w:space="0"/>
            </w:tcBorders>
            <w:vAlign w:val="center"/>
          </w:tcPr>
          <w:p w14:paraId="15DE7F6E">
            <w:pPr>
              <w:widowControl/>
              <w:jc w:val="left"/>
              <w:rPr>
                <w:rFonts w:hint="eastAsia" w:ascii="宋体" w:hAnsi="宋体" w:eastAsia="宋体" w:cs="宋体"/>
                <w:b/>
                <w:bCs/>
                <w:color w:val="000000"/>
                <w:kern w:val="0"/>
                <w:sz w:val="20"/>
                <w:szCs w:val="20"/>
              </w:rPr>
            </w:pPr>
          </w:p>
        </w:tc>
        <w:tc>
          <w:tcPr>
            <w:tcW w:w="1242" w:type="dxa"/>
            <w:gridSpan w:val="2"/>
            <w:vMerge w:val="continue"/>
            <w:tcBorders>
              <w:left w:val="single" w:color="auto" w:sz="4" w:space="0"/>
              <w:right w:val="single" w:color="auto" w:sz="4" w:space="0"/>
            </w:tcBorders>
            <w:vAlign w:val="center"/>
          </w:tcPr>
          <w:p w14:paraId="1135B5C0">
            <w:pPr>
              <w:widowControl/>
              <w:jc w:val="center"/>
              <w:rPr>
                <w:rFonts w:hint="eastAsia" w:ascii="宋体" w:hAnsi="宋体" w:eastAsia="宋体" w:cs="宋体"/>
                <w:b/>
                <w:bCs/>
                <w:color w:val="000000"/>
                <w:kern w:val="0"/>
                <w:sz w:val="20"/>
                <w:szCs w:val="20"/>
              </w:rPr>
            </w:pPr>
          </w:p>
        </w:tc>
        <w:tc>
          <w:tcPr>
            <w:tcW w:w="590" w:type="dxa"/>
            <w:vMerge w:val="continue"/>
            <w:tcBorders>
              <w:left w:val="nil"/>
              <w:right w:val="single" w:color="auto" w:sz="4" w:space="0"/>
            </w:tcBorders>
            <w:vAlign w:val="center"/>
          </w:tcPr>
          <w:p w14:paraId="210AA1F6">
            <w:pPr>
              <w:widowControl/>
              <w:jc w:val="center"/>
              <w:rPr>
                <w:rFonts w:hint="eastAsia" w:ascii="宋体" w:hAnsi="宋体" w:eastAsia="宋体" w:cs="宋体"/>
                <w:color w:val="000000"/>
                <w:kern w:val="0"/>
                <w:sz w:val="20"/>
                <w:szCs w:val="20"/>
              </w:rPr>
            </w:pPr>
          </w:p>
        </w:tc>
        <w:tc>
          <w:tcPr>
            <w:tcW w:w="1701" w:type="dxa"/>
            <w:vMerge w:val="continue"/>
            <w:tcBorders>
              <w:left w:val="nil"/>
              <w:right w:val="single" w:color="auto" w:sz="4" w:space="0"/>
            </w:tcBorders>
            <w:vAlign w:val="center"/>
          </w:tcPr>
          <w:p w14:paraId="064589DA">
            <w:pPr>
              <w:widowControl/>
              <w:jc w:val="left"/>
              <w:rPr>
                <w:rFonts w:hint="eastAsia"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vAlign w:val="center"/>
          </w:tcPr>
          <w:p w14:paraId="2522DF6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二等奖</w:t>
            </w:r>
          </w:p>
        </w:tc>
        <w:tc>
          <w:tcPr>
            <w:tcW w:w="2150" w:type="dxa"/>
            <w:vMerge w:val="continue"/>
            <w:tcBorders>
              <w:left w:val="single" w:color="auto" w:sz="4" w:space="0"/>
              <w:right w:val="single" w:color="auto" w:sz="4" w:space="0"/>
            </w:tcBorders>
            <w:vAlign w:val="center"/>
          </w:tcPr>
          <w:p w14:paraId="3024DC84">
            <w:pPr>
              <w:widowControl/>
              <w:jc w:val="left"/>
              <w:rPr>
                <w:rFonts w:hint="eastAsia"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vAlign w:val="center"/>
          </w:tcPr>
          <w:p w14:paraId="4084F7F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0-0.4</w:t>
            </w:r>
          </w:p>
        </w:tc>
        <w:tc>
          <w:tcPr>
            <w:tcW w:w="824" w:type="dxa"/>
            <w:tcBorders>
              <w:top w:val="nil"/>
              <w:left w:val="nil"/>
              <w:bottom w:val="single" w:color="auto" w:sz="4" w:space="0"/>
              <w:right w:val="single" w:color="auto" w:sz="4" w:space="0"/>
            </w:tcBorders>
            <w:vAlign w:val="center"/>
          </w:tcPr>
          <w:p w14:paraId="76195328">
            <w:pPr>
              <w:widowControl/>
              <w:jc w:val="left"/>
              <w:rPr>
                <w:rFonts w:hint="eastAsia" w:ascii="宋体" w:hAnsi="宋体" w:eastAsia="宋体" w:cs="宋体"/>
                <w:color w:val="000000"/>
                <w:kern w:val="0"/>
                <w:sz w:val="24"/>
              </w:rPr>
            </w:pPr>
          </w:p>
        </w:tc>
      </w:tr>
      <w:tr w14:paraId="2BE1B928">
        <w:tblPrEx>
          <w:tblCellMar>
            <w:top w:w="0" w:type="dxa"/>
            <w:left w:w="108" w:type="dxa"/>
            <w:bottom w:w="0" w:type="dxa"/>
            <w:right w:w="108" w:type="dxa"/>
          </w:tblCellMar>
        </w:tblPrEx>
        <w:trPr>
          <w:trHeight w:val="335" w:hRule="atLeast"/>
          <w:jc w:val="center"/>
        </w:trPr>
        <w:tc>
          <w:tcPr>
            <w:tcW w:w="573" w:type="dxa"/>
            <w:vMerge w:val="continue"/>
            <w:tcBorders>
              <w:left w:val="single" w:color="auto" w:sz="4" w:space="0"/>
              <w:right w:val="single" w:color="auto" w:sz="4" w:space="0"/>
            </w:tcBorders>
            <w:vAlign w:val="center"/>
          </w:tcPr>
          <w:p w14:paraId="0202DF86">
            <w:pPr>
              <w:widowControl/>
              <w:jc w:val="left"/>
              <w:rPr>
                <w:rFonts w:hint="eastAsia" w:ascii="宋体" w:hAnsi="宋体" w:eastAsia="宋体" w:cs="宋体"/>
                <w:b/>
                <w:bCs/>
                <w:color w:val="000000"/>
                <w:kern w:val="0"/>
                <w:sz w:val="20"/>
                <w:szCs w:val="20"/>
              </w:rPr>
            </w:pPr>
          </w:p>
        </w:tc>
        <w:tc>
          <w:tcPr>
            <w:tcW w:w="1242" w:type="dxa"/>
            <w:gridSpan w:val="2"/>
            <w:vMerge w:val="continue"/>
            <w:tcBorders>
              <w:left w:val="single" w:color="auto" w:sz="4" w:space="0"/>
              <w:right w:val="single" w:color="auto" w:sz="4" w:space="0"/>
            </w:tcBorders>
            <w:vAlign w:val="center"/>
          </w:tcPr>
          <w:p w14:paraId="78862752">
            <w:pPr>
              <w:widowControl/>
              <w:jc w:val="center"/>
              <w:rPr>
                <w:rFonts w:hint="eastAsia" w:ascii="宋体" w:hAnsi="宋体" w:eastAsia="宋体" w:cs="宋体"/>
                <w:b/>
                <w:bCs/>
                <w:color w:val="000000"/>
                <w:kern w:val="0"/>
                <w:sz w:val="20"/>
                <w:szCs w:val="20"/>
              </w:rPr>
            </w:pPr>
          </w:p>
        </w:tc>
        <w:tc>
          <w:tcPr>
            <w:tcW w:w="590" w:type="dxa"/>
            <w:vMerge w:val="continue"/>
            <w:tcBorders>
              <w:left w:val="nil"/>
              <w:bottom w:val="single" w:color="auto" w:sz="4" w:space="0"/>
              <w:right w:val="single" w:color="auto" w:sz="4" w:space="0"/>
            </w:tcBorders>
            <w:vAlign w:val="center"/>
          </w:tcPr>
          <w:p w14:paraId="2033A59B">
            <w:pPr>
              <w:widowControl/>
              <w:jc w:val="center"/>
              <w:rPr>
                <w:rFonts w:hint="eastAsia" w:ascii="宋体" w:hAnsi="宋体" w:eastAsia="宋体" w:cs="宋体"/>
                <w:color w:val="000000"/>
                <w:kern w:val="0"/>
                <w:sz w:val="20"/>
                <w:szCs w:val="20"/>
              </w:rPr>
            </w:pPr>
          </w:p>
        </w:tc>
        <w:tc>
          <w:tcPr>
            <w:tcW w:w="1701" w:type="dxa"/>
            <w:vMerge w:val="continue"/>
            <w:tcBorders>
              <w:left w:val="nil"/>
              <w:bottom w:val="single" w:color="auto" w:sz="4" w:space="0"/>
              <w:right w:val="single" w:color="auto" w:sz="4" w:space="0"/>
            </w:tcBorders>
            <w:vAlign w:val="center"/>
          </w:tcPr>
          <w:p w14:paraId="23FFFCF0">
            <w:pPr>
              <w:widowControl/>
              <w:jc w:val="left"/>
              <w:rPr>
                <w:rFonts w:hint="eastAsia"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vAlign w:val="center"/>
          </w:tcPr>
          <w:p w14:paraId="22A2A43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三等奖</w:t>
            </w:r>
          </w:p>
        </w:tc>
        <w:tc>
          <w:tcPr>
            <w:tcW w:w="2150" w:type="dxa"/>
            <w:vMerge w:val="continue"/>
            <w:tcBorders>
              <w:left w:val="single" w:color="auto" w:sz="4" w:space="0"/>
              <w:right w:val="single" w:color="auto" w:sz="4" w:space="0"/>
            </w:tcBorders>
            <w:vAlign w:val="center"/>
          </w:tcPr>
          <w:p w14:paraId="054F3996">
            <w:pPr>
              <w:widowControl/>
              <w:jc w:val="left"/>
              <w:rPr>
                <w:rFonts w:hint="eastAsia"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vAlign w:val="center"/>
          </w:tcPr>
          <w:p w14:paraId="22DAA0C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0-0.3</w:t>
            </w:r>
          </w:p>
        </w:tc>
        <w:tc>
          <w:tcPr>
            <w:tcW w:w="824" w:type="dxa"/>
            <w:tcBorders>
              <w:top w:val="nil"/>
              <w:left w:val="nil"/>
              <w:bottom w:val="single" w:color="auto" w:sz="4" w:space="0"/>
              <w:right w:val="single" w:color="auto" w:sz="4" w:space="0"/>
            </w:tcBorders>
            <w:vAlign w:val="center"/>
          </w:tcPr>
          <w:p w14:paraId="2C51D8C3">
            <w:pPr>
              <w:widowControl/>
              <w:jc w:val="left"/>
              <w:rPr>
                <w:rFonts w:hint="eastAsia" w:ascii="宋体" w:hAnsi="宋体" w:eastAsia="宋体" w:cs="宋体"/>
                <w:color w:val="000000"/>
                <w:kern w:val="0"/>
                <w:sz w:val="24"/>
              </w:rPr>
            </w:pPr>
          </w:p>
        </w:tc>
      </w:tr>
      <w:tr w14:paraId="760C1CA3">
        <w:tblPrEx>
          <w:tblCellMar>
            <w:top w:w="0" w:type="dxa"/>
            <w:left w:w="108" w:type="dxa"/>
            <w:bottom w:w="0" w:type="dxa"/>
            <w:right w:w="108" w:type="dxa"/>
          </w:tblCellMar>
        </w:tblPrEx>
        <w:trPr>
          <w:trHeight w:val="415" w:hRule="atLeast"/>
          <w:jc w:val="center"/>
        </w:trPr>
        <w:tc>
          <w:tcPr>
            <w:tcW w:w="573" w:type="dxa"/>
            <w:vMerge w:val="continue"/>
            <w:tcBorders>
              <w:left w:val="single" w:color="auto" w:sz="4" w:space="0"/>
              <w:right w:val="single" w:color="auto" w:sz="4" w:space="0"/>
            </w:tcBorders>
            <w:vAlign w:val="center"/>
          </w:tcPr>
          <w:p w14:paraId="669E4854">
            <w:pPr>
              <w:widowControl/>
              <w:jc w:val="left"/>
              <w:rPr>
                <w:rFonts w:hint="eastAsia" w:ascii="宋体" w:hAnsi="宋体" w:eastAsia="宋体" w:cs="宋体"/>
                <w:b/>
                <w:bCs/>
                <w:color w:val="000000"/>
                <w:kern w:val="0"/>
                <w:sz w:val="20"/>
                <w:szCs w:val="20"/>
              </w:rPr>
            </w:pPr>
          </w:p>
        </w:tc>
        <w:tc>
          <w:tcPr>
            <w:tcW w:w="1242" w:type="dxa"/>
            <w:gridSpan w:val="2"/>
            <w:vMerge w:val="continue"/>
            <w:tcBorders>
              <w:left w:val="single" w:color="auto" w:sz="4" w:space="0"/>
              <w:bottom w:val="single" w:color="auto" w:sz="4" w:space="0"/>
              <w:right w:val="single" w:color="auto" w:sz="4" w:space="0"/>
            </w:tcBorders>
            <w:vAlign w:val="center"/>
          </w:tcPr>
          <w:p w14:paraId="0954F923">
            <w:pPr>
              <w:widowControl/>
              <w:jc w:val="center"/>
              <w:rPr>
                <w:rFonts w:hint="eastAsia" w:ascii="宋体" w:hAnsi="宋体" w:eastAsia="宋体" w:cs="宋体"/>
                <w:b/>
                <w:bCs/>
                <w:color w:val="000000"/>
                <w:kern w:val="0"/>
                <w:sz w:val="20"/>
                <w:szCs w:val="20"/>
              </w:rPr>
            </w:pPr>
          </w:p>
        </w:tc>
        <w:tc>
          <w:tcPr>
            <w:tcW w:w="590" w:type="dxa"/>
            <w:tcBorders>
              <w:top w:val="nil"/>
              <w:left w:val="nil"/>
              <w:bottom w:val="single" w:color="auto" w:sz="4" w:space="0"/>
              <w:right w:val="single" w:color="auto" w:sz="4" w:space="0"/>
            </w:tcBorders>
            <w:vAlign w:val="center"/>
          </w:tcPr>
          <w:p w14:paraId="38EB9CB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3240" w:type="dxa"/>
            <w:gridSpan w:val="2"/>
            <w:tcBorders>
              <w:top w:val="single" w:color="auto" w:sz="4" w:space="0"/>
              <w:left w:val="nil"/>
              <w:bottom w:val="single" w:color="auto" w:sz="4" w:space="0"/>
              <w:right w:val="single" w:color="auto" w:sz="4" w:space="0"/>
            </w:tcBorders>
            <w:vAlign w:val="center"/>
          </w:tcPr>
          <w:p w14:paraId="0478461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院级社会实践项目</w:t>
            </w:r>
          </w:p>
        </w:tc>
        <w:tc>
          <w:tcPr>
            <w:tcW w:w="2150" w:type="dxa"/>
            <w:vMerge w:val="continue"/>
            <w:tcBorders>
              <w:left w:val="single" w:color="auto" w:sz="4" w:space="0"/>
              <w:bottom w:val="single" w:color="auto" w:sz="4" w:space="0"/>
              <w:right w:val="single" w:color="auto" w:sz="4" w:space="0"/>
            </w:tcBorders>
            <w:vAlign w:val="center"/>
          </w:tcPr>
          <w:p w14:paraId="2B5A3E29">
            <w:pPr>
              <w:widowControl/>
              <w:jc w:val="left"/>
              <w:rPr>
                <w:rFonts w:hint="eastAsia"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vAlign w:val="center"/>
          </w:tcPr>
          <w:p w14:paraId="70B69E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0-0.2</w:t>
            </w:r>
          </w:p>
        </w:tc>
        <w:tc>
          <w:tcPr>
            <w:tcW w:w="824" w:type="dxa"/>
            <w:tcBorders>
              <w:top w:val="nil"/>
              <w:left w:val="nil"/>
              <w:bottom w:val="single" w:color="auto" w:sz="4" w:space="0"/>
              <w:right w:val="single" w:color="auto" w:sz="4" w:space="0"/>
            </w:tcBorders>
            <w:vAlign w:val="center"/>
          </w:tcPr>
          <w:p w14:paraId="4AA13F88">
            <w:pPr>
              <w:widowControl/>
              <w:jc w:val="left"/>
              <w:rPr>
                <w:rFonts w:hint="eastAsia" w:ascii="宋体" w:hAnsi="宋体" w:eastAsia="宋体" w:cs="宋体"/>
                <w:color w:val="000000"/>
                <w:kern w:val="0"/>
                <w:sz w:val="24"/>
              </w:rPr>
            </w:pPr>
          </w:p>
        </w:tc>
      </w:tr>
      <w:tr w14:paraId="11E9AFC7">
        <w:tblPrEx>
          <w:tblCellMar>
            <w:top w:w="0" w:type="dxa"/>
            <w:left w:w="108" w:type="dxa"/>
            <w:bottom w:w="0" w:type="dxa"/>
            <w:right w:w="108" w:type="dxa"/>
          </w:tblCellMar>
        </w:tblPrEx>
        <w:trPr>
          <w:trHeight w:val="415" w:hRule="atLeast"/>
          <w:jc w:val="center"/>
        </w:trPr>
        <w:tc>
          <w:tcPr>
            <w:tcW w:w="573" w:type="dxa"/>
            <w:vMerge w:val="continue"/>
            <w:tcBorders>
              <w:left w:val="single" w:color="auto" w:sz="4" w:space="0"/>
              <w:right w:val="single" w:color="auto" w:sz="4" w:space="0"/>
            </w:tcBorders>
            <w:vAlign w:val="center"/>
          </w:tcPr>
          <w:p w14:paraId="29F5628B">
            <w:pPr>
              <w:widowControl/>
              <w:jc w:val="left"/>
              <w:rPr>
                <w:rFonts w:hint="eastAsia" w:ascii="宋体" w:hAnsi="宋体" w:eastAsia="宋体" w:cs="宋体"/>
                <w:b/>
                <w:bCs/>
                <w:color w:val="000000"/>
                <w:kern w:val="0"/>
                <w:sz w:val="20"/>
                <w:szCs w:val="20"/>
              </w:rPr>
            </w:pPr>
          </w:p>
        </w:tc>
        <w:tc>
          <w:tcPr>
            <w:tcW w:w="1242" w:type="dxa"/>
            <w:gridSpan w:val="2"/>
            <w:vMerge w:val="restart"/>
            <w:tcBorders>
              <w:left w:val="single" w:color="auto" w:sz="4" w:space="0"/>
              <w:right w:val="single" w:color="auto" w:sz="4" w:space="0"/>
            </w:tcBorders>
            <w:vAlign w:val="center"/>
          </w:tcPr>
          <w:p w14:paraId="197D03D8">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第Ⅵ部分：</w:t>
            </w:r>
          </w:p>
          <w:p w14:paraId="4E14DBA0">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非学科</w:t>
            </w:r>
            <w:r>
              <w:rPr>
                <w:rFonts w:ascii="宋体" w:hAnsi="宋体" w:eastAsia="宋体" w:cs="宋体"/>
                <w:b/>
                <w:bCs/>
                <w:color w:val="000000"/>
                <w:kern w:val="0"/>
                <w:sz w:val="20"/>
                <w:szCs w:val="20"/>
              </w:rPr>
              <w:t>比赛</w:t>
            </w:r>
          </w:p>
        </w:tc>
        <w:tc>
          <w:tcPr>
            <w:tcW w:w="590" w:type="dxa"/>
            <w:tcBorders>
              <w:top w:val="nil"/>
              <w:left w:val="nil"/>
              <w:bottom w:val="single" w:color="auto" w:sz="4" w:space="0"/>
              <w:right w:val="single" w:color="auto" w:sz="4" w:space="0"/>
            </w:tcBorders>
            <w:vAlign w:val="center"/>
          </w:tcPr>
          <w:p w14:paraId="48120A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3240" w:type="dxa"/>
            <w:gridSpan w:val="2"/>
            <w:tcBorders>
              <w:top w:val="single" w:color="auto" w:sz="4" w:space="0"/>
              <w:left w:val="nil"/>
              <w:bottom w:val="single" w:color="auto" w:sz="4" w:space="0"/>
              <w:right w:val="single" w:color="auto" w:sz="4" w:space="0"/>
            </w:tcBorders>
            <w:vAlign w:val="center"/>
          </w:tcPr>
          <w:p w14:paraId="52792500">
            <w:pPr>
              <w:widowControl/>
              <w:jc w:val="left"/>
              <w:rPr>
                <w:rFonts w:hint="eastAsia" w:ascii="宋体" w:hAnsi="宋体" w:eastAsia="宋体" w:cs="宋体"/>
                <w:color w:val="000000"/>
                <w:kern w:val="0"/>
                <w:sz w:val="20"/>
                <w:szCs w:val="20"/>
              </w:rPr>
            </w:pPr>
            <w:r>
              <w:rPr>
                <w:rFonts w:ascii="宋体" w:hAnsi="宋体" w:eastAsia="宋体" w:cs="宋体"/>
                <w:color w:val="000000"/>
                <w:kern w:val="0"/>
                <w:sz w:val="20"/>
                <w:szCs w:val="20"/>
              </w:rPr>
              <w:t>代表学校参赛获</w:t>
            </w:r>
            <w:r>
              <w:rPr>
                <w:rFonts w:hint="eastAsia" w:ascii="宋体" w:hAnsi="宋体" w:eastAsia="宋体" w:cs="宋体"/>
                <w:color w:val="000000"/>
                <w:kern w:val="0"/>
                <w:sz w:val="20"/>
                <w:szCs w:val="20"/>
              </w:rPr>
              <w:t>国家级及以上</w:t>
            </w:r>
            <w:r>
              <w:rPr>
                <w:rFonts w:ascii="宋体" w:hAnsi="宋体" w:eastAsia="宋体" w:cs="宋体"/>
                <w:color w:val="000000"/>
                <w:kern w:val="0"/>
                <w:sz w:val="20"/>
                <w:szCs w:val="20"/>
              </w:rPr>
              <w:t>奖项</w:t>
            </w:r>
          </w:p>
        </w:tc>
        <w:tc>
          <w:tcPr>
            <w:tcW w:w="2150" w:type="dxa"/>
            <w:vMerge w:val="restart"/>
            <w:tcBorders>
              <w:left w:val="single" w:color="auto" w:sz="4" w:space="0"/>
              <w:right w:val="single" w:color="auto" w:sz="4" w:space="0"/>
            </w:tcBorders>
            <w:vAlign w:val="center"/>
          </w:tcPr>
          <w:p w14:paraId="4A54A001">
            <w:pPr>
              <w:widowControl/>
              <w:jc w:val="left"/>
              <w:rPr>
                <w:rFonts w:hint="eastAsia" w:ascii="宋体" w:hAnsi="宋体" w:eastAsia="宋体" w:cs="宋体"/>
                <w:color w:val="000000"/>
                <w:kern w:val="0"/>
                <w:sz w:val="20"/>
                <w:szCs w:val="20"/>
              </w:rPr>
            </w:pPr>
            <w:r>
              <w:rPr>
                <w:rFonts w:ascii="宋体" w:hAnsi="宋体" w:eastAsia="宋体" w:cs="宋体"/>
                <w:color w:val="000000"/>
                <w:kern w:val="0"/>
                <w:sz w:val="20"/>
                <w:szCs w:val="20"/>
              </w:rPr>
              <w:t>主要指思政类、文体类、美育类等非学科专业比赛</w:t>
            </w:r>
          </w:p>
        </w:tc>
        <w:tc>
          <w:tcPr>
            <w:tcW w:w="1116" w:type="dxa"/>
            <w:tcBorders>
              <w:top w:val="nil"/>
              <w:left w:val="nil"/>
              <w:bottom w:val="single" w:color="auto" w:sz="4" w:space="0"/>
              <w:right w:val="single" w:color="auto" w:sz="4" w:space="0"/>
            </w:tcBorders>
            <w:vAlign w:val="center"/>
          </w:tcPr>
          <w:p w14:paraId="78BA1A25">
            <w:pPr>
              <w:widowControl/>
              <w:jc w:val="center"/>
              <w:rPr>
                <w:rFonts w:hint="eastAsia" w:ascii="宋体" w:hAnsi="宋体" w:eastAsia="宋体" w:cs="宋体"/>
                <w:color w:val="000000"/>
                <w:kern w:val="0"/>
                <w:sz w:val="20"/>
                <w:szCs w:val="20"/>
              </w:rPr>
            </w:pPr>
            <w:r>
              <w:rPr>
                <w:rFonts w:ascii="宋体" w:hAnsi="宋体" w:eastAsia="宋体" w:cs="宋体"/>
                <w:color w:val="000000"/>
                <w:kern w:val="0"/>
                <w:sz w:val="20"/>
                <w:szCs w:val="20"/>
              </w:rPr>
              <w:t>0-0.</w:t>
            </w:r>
            <w:r>
              <w:rPr>
                <w:rFonts w:hint="eastAsia" w:ascii="宋体" w:hAnsi="宋体" w:eastAsia="宋体" w:cs="宋体"/>
                <w:color w:val="000000"/>
                <w:kern w:val="0"/>
                <w:sz w:val="20"/>
                <w:szCs w:val="20"/>
              </w:rPr>
              <w:t>5</w:t>
            </w:r>
          </w:p>
        </w:tc>
        <w:tc>
          <w:tcPr>
            <w:tcW w:w="824" w:type="dxa"/>
            <w:tcBorders>
              <w:top w:val="nil"/>
              <w:left w:val="nil"/>
              <w:bottom w:val="single" w:color="auto" w:sz="4" w:space="0"/>
              <w:right w:val="single" w:color="auto" w:sz="4" w:space="0"/>
            </w:tcBorders>
            <w:vAlign w:val="center"/>
          </w:tcPr>
          <w:p w14:paraId="06588AFF">
            <w:pPr>
              <w:widowControl/>
              <w:jc w:val="left"/>
              <w:rPr>
                <w:rFonts w:hint="eastAsia" w:ascii="宋体" w:hAnsi="宋体" w:eastAsia="宋体" w:cs="宋体"/>
                <w:color w:val="000000"/>
                <w:kern w:val="0"/>
                <w:sz w:val="24"/>
              </w:rPr>
            </w:pPr>
          </w:p>
        </w:tc>
      </w:tr>
      <w:tr w14:paraId="11382A74">
        <w:tblPrEx>
          <w:tblCellMar>
            <w:top w:w="0" w:type="dxa"/>
            <w:left w:w="108" w:type="dxa"/>
            <w:bottom w:w="0" w:type="dxa"/>
            <w:right w:w="108" w:type="dxa"/>
          </w:tblCellMar>
        </w:tblPrEx>
        <w:trPr>
          <w:trHeight w:val="415" w:hRule="atLeast"/>
          <w:jc w:val="center"/>
        </w:trPr>
        <w:tc>
          <w:tcPr>
            <w:tcW w:w="573" w:type="dxa"/>
            <w:vMerge w:val="continue"/>
            <w:tcBorders>
              <w:left w:val="single" w:color="auto" w:sz="4" w:space="0"/>
              <w:bottom w:val="single" w:color="auto" w:sz="4" w:space="0"/>
              <w:right w:val="single" w:color="auto" w:sz="4" w:space="0"/>
            </w:tcBorders>
            <w:vAlign w:val="center"/>
          </w:tcPr>
          <w:p w14:paraId="255B656E">
            <w:pPr>
              <w:widowControl/>
              <w:jc w:val="left"/>
              <w:rPr>
                <w:rFonts w:hint="eastAsia" w:ascii="宋体" w:hAnsi="宋体" w:eastAsia="宋体" w:cs="宋体"/>
                <w:b/>
                <w:bCs/>
                <w:color w:val="000000"/>
                <w:kern w:val="0"/>
                <w:sz w:val="20"/>
                <w:szCs w:val="20"/>
              </w:rPr>
            </w:pPr>
          </w:p>
        </w:tc>
        <w:tc>
          <w:tcPr>
            <w:tcW w:w="1242" w:type="dxa"/>
            <w:gridSpan w:val="2"/>
            <w:vMerge w:val="continue"/>
            <w:tcBorders>
              <w:left w:val="single" w:color="auto" w:sz="4" w:space="0"/>
              <w:bottom w:val="single" w:color="auto" w:sz="4" w:space="0"/>
              <w:right w:val="single" w:color="auto" w:sz="4" w:space="0"/>
            </w:tcBorders>
            <w:vAlign w:val="center"/>
          </w:tcPr>
          <w:p w14:paraId="3349B317">
            <w:pPr>
              <w:widowControl/>
              <w:jc w:val="center"/>
              <w:rPr>
                <w:rFonts w:hint="eastAsia" w:ascii="宋体" w:hAnsi="宋体" w:eastAsia="宋体" w:cs="宋体"/>
                <w:b/>
                <w:bCs/>
                <w:color w:val="000000"/>
                <w:kern w:val="0"/>
                <w:sz w:val="20"/>
                <w:szCs w:val="20"/>
              </w:rPr>
            </w:pPr>
          </w:p>
        </w:tc>
        <w:tc>
          <w:tcPr>
            <w:tcW w:w="590" w:type="dxa"/>
            <w:tcBorders>
              <w:top w:val="nil"/>
              <w:left w:val="nil"/>
              <w:bottom w:val="single" w:color="auto" w:sz="4" w:space="0"/>
              <w:right w:val="single" w:color="auto" w:sz="4" w:space="0"/>
            </w:tcBorders>
            <w:vAlign w:val="center"/>
          </w:tcPr>
          <w:p w14:paraId="6B414FCF">
            <w:pPr>
              <w:widowControl/>
              <w:jc w:val="center"/>
              <w:rPr>
                <w:rFonts w:hint="eastAsia" w:ascii="宋体" w:hAnsi="宋体" w:eastAsia="宋体" w:cs="宋体"/>
                <w:color w:val="000000"/>
                <w:kern w:val="0"/>
                <w:sz w:val="20"/>
                <w:szCs w:val="20"/>
              </w:rPr>
            </w:pPr>
            <w:r>
              <w:rPr>
                <w:rFonts w:ascii="宋体" w:hAnsi="宋体" w:eastAsia="宋体" w:cs="宋体"/>
                <w:color w:val="000000"/>
                <w:kern w:val="0"/>
                <w:sz w:val="20"/>
                <w:szCs w:val="20"/>
              </w:rPr>
              <w:t>14</w:t>
            </w:r>
          </w:p>
        </w:tc>
        <w:tc>
          <w:tcPr>
            <w:tcW w:w="3240" w:type="dxa"/>
            <w:gridSpan w:val="2"/>
            <w:tcBorders>
              <w:top w:val="single" w:color="auto" w:sz="4" w:space="0"/>
              <w:left w:val="nil"/>
              <w:bottom w:val="single" w:color="auto" w:sz="4" w:space="0"/>
              <w:right w:val="single" w:color="auto" w:sz="4" w:space="0"/>
            </w:tcBorders>
            <w:vAlign w:val="center"/>
          </w:tcPr>
          <w:p w14:paraId="17958E05">
            <w:pPr>
              <w:widowControl/>
              <w:jc w:val="left"/>
              <w:rPr>
                <w:rFonts w:hint="eastAsia" w:ascii="宋体" w:hAnsi="宋体" w:eastAsia="宋体" w:cs="宋体"/>
                <w:color w:val="000000"/>
                <w:kern w:val="0"/>
                <w:sz w:val="20"/>
                <w:szCs w:val="20"/>
              </w:rPr>
            </w:pPr>
            <w:r>
              <w:rPr>
                <w:rFonts w:ascii="宋体" w:hAnsi="宋体" w:eastAsia="宋体" w:cs="宋体"/>
                <w:color w:val="000000"/>
                <w:kern w:val="0"/>
                <w:sz w:val="20"/>
                <w:szCs w:val="20"/>
              </w:rPr>
              <w:t>代表学校参赛获省级及以上奖项</w:t>
            </w:r>
          </w:p>
        </w:tc>
        <w:tc>
          <w:tcPr>
            <w:tcW w:w="2150" w:type="dxa"/>
            <w:vMerge w:val="continue"/>
            <w:tcBorders>
              <w:left w:val="single" w:color="auto" w:sz="4" w:space="0"/>
              <w:bottom w:val="single" w:color="auto" w:sz="4" w:space="0"/>
              <w:right w:val="single" w:color="auto" w:sz="4" w:space="0"/>
            </w:tcBorders>
            <w:vAlign w:val="center"/>
          </w:tcPr>
          <w:p w14:paraId="39B676C2">
            <w:pPr>
              <w:widowControl/>
              <w:jc w:val="left"/>
              <w:rPr>
                <w:rFonts w:hint="eastAsia"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vAlign w:val="center"/>
          </w:tcPr>
          <w:p w14:paraId="5DACA09C">
            <w:pPr>
              <w:widowControl/>
              <w:jc w:val="center"/>
              <w:rPr>
                <w:rFonts w:hint="eastAsia" w:ascii="宋体" w:hAnsi="宋体" w:eastAsia="宋体" w:cs="宋体"/>
                <w:color w:val="000000"/>
                <w:kern w:val="0"/>
                <w:sz w:val="20"/>
                <w:szCs w:val="20"/>
              </w:rPr>
            </w:pPr>
            <w:r>
              <w:rPr>
                <w:rFonts w:ascii="宋体" w:hAnsi="宋体" w:eastAsia="宋体" w:cs="宋体"/>
                <w:color w:val="000000"/>
                <w:kern w:val="0"/>
                <w:sz w:val="20"/>
                <w:szCs w:val="20"/>
              </w:rPr>
              <w:t>0-0.3</w:t>
            </w:r>
          </w:p>
        </w:tc>
        <w:tc>
          <w:tcPr>
            <w:tcW w:w="824" w:type="dxa"/>
            <w:tcBorders>
              <w:top w:val="nil"/>
              <w:left w:val="nil"/>
              <w:bottom w:val="single" w:color="auto" w:sz="4" w:space="0"/>
              <w:right w:val="single" w:color="auto" w:sz="4" w:space="0"/>
            </w:tcBorders>
            <w:vAlign w:val="center"/>
          </w:tcPr>
          <w:p w14:paraId="27687546">
            <w:pPr>
              <w:widowControl/>
              <w:jc w:val="left"/>
              <w:rPr>
                <w:rFonts w:hint="eastAsia" w:ascii="宋体" w:hAnsi="宋体" w:eastAsia="宋体" w:cs="宋体"/>
                <w:color w:val="000000"/>
                <w:kern w:val="0"/>
                <w:sz w:val="24"/>
              </w:rPr>
            </w:pPr>
          </w:p>
        </w:tc>
      </w:tr>
      <w:tr w14:paraId="26403ED5">
        <w:tblPrEx>
          <w:tblCellMar>
            <w:top w:w="0" w:type="dxa"/>
            <w:left w:w="108" w:type="dxa"/>
            <w:bottom w:w="0" w:type="dxa"/>
            <w:right w:w="108" w:type="dxa"/>
          </w:tblCellMar>
        </w:tblPrEx>
        <w:trPr>
          <w:trHeight w:val="547" w:hRule="atLeast"/>
          <w:jc w:val="center"/>
        </w:trPr>
        <w:tc>
          <w:tcPr>
            <w:tcW w:w="2405" w:type="dxa"/>
            <w:gridSpan w:val="4"/>
            <w:tcBorders>
              <w:top w:val="single" w:color="auto" w:sz="4" w:space="0"/>
              <w:left w:val="single" w:color="auto" w:sz="4" w:space="0"/>
              <w:bottom w:val="single" w:color="auto" w:sz="4" w:space="0"/>
              <w:right w:val="single" w:color="auto" w:sz="4" w:space="0"/>
            </w:tcBorders>
            <w:vAlign w:val="center"/>
          </w:tcPr>
          <w:p w14:paraId="266E38C5">
            <w:pPr>
              <w:widowControl/>
              <w:jc w:val="center"/>
              <w:rPr>
                <w:rFonts w:hint="eastAsia" w:ascii="宋体" w:hAnsi="宋体" w:eastAsia="宋体" w:cs="宋体"/>
                <w:color w:val="000000"/>
                <w:kern w:val="0"/>
                <w:sz w:val="20"/>
                <w:szCs w:val="20"/>
              </w:rPr>
            </w:pPr>
            <w:r>
              <w:rPr>
                <w:rFonts w:hint="eastAsia" w:ascii="宋体" w:hAnsi="宋体" w:eastAsia="宋体" w:cs="宋体"/>
                <w:b/>
                <w:bCs/>
                <w:color w:val="000000"/>
                <w:kern w:val="0"/>
                <w:sz w:val="20"/>
                <w:szCs w:val="20"/>
              </w:rPr>
              <w:t>辅导员签字：</w:t>
            </w:r>
          </w:p>
        </w:tc>
        <w:tc>
          <w:tcPr>
            <w:tcW w:w="3240" w:type="dxa"/>
            <w:gridSpan w:val="2"/>
            <w:tcBorders>
              <w:top w:val="nil"/>
              <w:left w:val="single" w:color="auto" w:sz="4" w:space="0"/>
              <w:bottom w:val="single" w:color="000000" w:sz="4" w:space="0"/>
              <w:right w:val="single" w:color="auto" w:sz="4" w:space="0"/>
            </w:tcBorders>
            <w:vAlign w:val="center"/>
          </w:tcPr>
          <w:p w14:paraId="492E3FF2">
            <w:pPr>
              <w:widowControl/>
              <w:jc w:val="left"/>
              <w:rPr>
                <w:rFonts w:hint="eastAsia" w:ascii="宋体" w:hAnsi="宋体" w:eastAsia="宋体" w:cs="宋体"/>
                <w:b/>
                <w:bCs/>
                <w:color w:val="000000"/>
                <w:kern w:val="0"/>
                <w:sz w:val="20"/>
                <w:szCs w:val="20"/>
              </w:rPr>
            </w:pPr>
          </w:p>
        </w:tc>
        <w:tc>
          <w:tcPr>
            <w:tcW w:w="2150" w:type="dxa"/>
            <w:tcBorders>
              <w:top w:val="nil"/>
              <w:left w:val="single" w:color="auto" w:sz="4" w:space="0"/>
              <w:bottom w:val="single" w:color="000000" w:sz="4" w:space="0"/>
              <w:right w:val="single" w:color="auto" w:sz="4" w:space="0"/>
            </w:tcBorders>
            <w:vAlign w:val="center"/>
          </w:tcPr>
          <w:p w14:paraId="4D640195">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合计分值：</w:t>
            </w:r>
          </w:p>
        </w:tc>
        <w:tc>
          <w:tcPr>
            <w:tcW w:w="1940" w:type="dxa"/>
            <w:gridSpan w:val="2"/>
            <w:tcBorders>
              <w:top w:val="nil"/>
              <w:left w:val="single" w:color="auto" w:sz="4" w:space="0"/>
              <w:bottom w:val="single" w:color="000000" w:sz="4" w:space="0"/>
              <w:right w:val="single" w:color="auto" w:sz="4" w:space="0"/>
            </w:tcBorders>
            <w:vAlign w:val="center"/>
          </w:tcPr>
          <w:p w14:paraId="64BACE59">
            <w:pPr>
              <w:widowControl/>
              <w:jc w:val="left"/>
              <w:rPr>
                <w:rFonts w:hint="eastAsia" w:ascii="宋体" w:hAnsi="宋体" w:eastAsia="宋体" w:cs="宋体"/>
                <w:color w:val="000000"/>
                <w:kern w:val="0"/>
                <w:sz w:val="24"/>
              </w:rPr>
            </w:pPr>
          </w:p>
        </w:tc>
      </w:tr>
      <w:tr w14:paraId="6A3FA6B9">
        <w:tblPrEx>
          <w:tblCellMar>
            <w:top w:w="0" w:type="dxa"/>
            <w:left w:w="108" w:type="dxa"/>
            <w:bottom w:w="0" w:type="dxa"/>
            <w:right w:w="108" w:type="dxa"/>
          </w:tblCellMar>
        </w:tblPrEx>
        <w:trPr>
          <w:trHeight w:val="20" w:hRule="atLeast"/>
          <w:jc w:val="center"/>
        </w:trPr>
        <w:tc>
          <w:tcPr>
            <w:tcW w:w="840" w:type="dxa"/>
            <w:gridSpan w:val="2"/>
            <w:vMerge w:val="restart"/>
            <w:tcBorders>
              <w:top w:val="single" w:color="auto" w:sz="4" w:space="0"/>
              <w:left w:val="single" w:color="auto" w:sz="4" w:space="0"/>
              <w:bottom w:val="single" w:color="auto" w:sz="4" w:space="0"/>
              <w:right w:val="single" w:color="000000" w:sz="4" w:space="0"/>
            </w:tcBorders>
            <w:textDirection w:val="tbRlV"/>
            <w:vAlign w:val="center"/>
          </w:tcPr>
          <w:p w14:paraId="62D33AAA">
            <w:pPr>
              <w:widowControl/>
              <w:ind w:left="113" w:right="113"/>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备    注</w:t>
            </w:r>
          </w:p>
        </w:tc>
        <w:tc>
          <w:tcPr>
            <w:tcW w:w="8895" w:type="dxa"/>
            <w:gridSpan w:val="7"/>
            <w:tcBorders>
              <w:top w:val="single" w:color="auto" w:sz="4" w:space="0"/>
              <w:left w:val="nil"/>
              <w:bottom w:val="single" w:color="auto" w:sz="4" w:space="0"/>
              <w:right w:val="single" w:color="auto" w:sz="4" w:space="0"/>
            </w:tcBorders>
            <w:vAlign w:val="center"/>
          </w:tcPr>
          <w:p w14:paraId="7B15B57E">
            <w:pPr>
              <w:pStyle w:val="3"/>
              <w:rPr>
                <w:rFonts w:hint="eastAsia" w:ascii="宋体" w:hAnsi="宋体" w:cs="宋体"/>
                <w:b/>
                <w:bCs/>
                <w:color w:val="000000"/>
                <w:kern w:val="0"/>
                <w:sz w:val="20"/>
                <w:szCs w:val="20"/>
              </w:rPr>
            </w:pPr>
            <w:r>
              <w:rPr>
                <w:rFonts w:hint="eastAsia" w:ascii="宋体" w:hAnsi="宋体" w:cs="宋体"/>
                <w:b/>
                <w:bCs/>
                <w:color w:val="000000"/>
                <w:kern w:val="0"/>
                <w:sz w:val="20"/>
                <w:szCs w:val="20"/>
              </w:rPr>
              <w:t>1.论文成果必须公开发表，在线发表或有DOI即等同于发表。所有科研成果第一单位和通讯单位须为东南大学。在预警期刊上发表的论文不得纳入计算。论文、专利成果时间为硕士研究生新生报到注册至</w:t>
            </w:r>
            <w:r>
              <w:rPr>
                <w:rFonts w:ascii="宋体" w:hAnsi="宋体" w:cs="宋体"/>
                <w:b/>
                <w:bCs/>
                <w:color w:val="000000"/>
                <w:kern w:val="0"/>
                <w:sz w:val="20"/>
                <w:szCs w:val="20"/>
              </w:rPr>
              <w:t>次年</w:t>
            </w:r>
            <w:r>
              <w:rPr>
                <w:rFonts w:hint="eastAsia" w:ascii="宋体" w:hAnsi="宋体" w:cs="宋体"/>
                <w:b/>
                <w:bCs/>
                <w:color w:val="000000"/>
                <w:kern w:val="0"/>
                <w:sz w:val="20"/>
                <w:szCs w:val="20"/>
              </w:rPr>
              <w:t>9月30日止</w:t>
            </w:r>
            <w:r>
              <w:rPr>
                <w:rFonts w:ascii="宋体" w:hAnsi="宋体" w:cs="宋体"/>
                <w:b/>
                <w:bCs/>
                <w:color w:val="000000"/>
                <w:kern w:val="0"/>
                <w:sz w:val="20"/>
                <w:szCs w:val="20"/>
              </w:rPr>
              <w:t>。</w:t>
            </w:r>
          </w:p>
        </w:tc>
      </w:tr>
      <w:tr w14:paraId="57081CB8">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vAlign w:val="center"/>
          </w:tcPr>
          <w:p w14:paraId="7BFE3E84">
            <w:pPr>
              <w:widowControl/>
              <w:jc w:val="left"/>
              <w:rPr>
                <w:rFonts w:hint="eastAsia"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auto" w:sz="4" w:space="0"/>
            </w:tcBorders>
            <w:vAlign w:val="center"/>
          </w:tcPr>
          <w:p w14:paraId="58C98E65">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2.创新</w:t>
            </w:r>
            <w:r>
              <w:rPr>
                <w:rFonts w:hint="eastAsia" w:ascii="宋体" w:hAnsi="宋体" w:eastAsia="宋体" w:cs="宋体"/>
                <w:b/>
                <w:bCs/>
                <w:color w:val="000000"/>
                <w:kern w:val="0"/>
                <w:sz w:val="20"/>
                <w:szCs w:val="20"/>
                <w:lang w:eastAsia="zh-CN"/>
              </w:rPr>
              <w:t>成果</w:t>
            </w:r>
            <w:bookmarkStart w:id="0" w:name="_GoBack"/>
            <w:bookmarkEnd w:id="0"/>
            <w:r>
              <w:rPr>
                <w:rFonts w:hint="eastAsia" w:ascii="宋体" w:hAnsi="宋体" w:eastAsia="宋体" w:cs="宋体"/>
                <w:b/>
                <w:bCs/>
                <w:color w:val="000000"/>
                <w:kern w:val="0"/>
                <w:sz w:val="20"/>
                <w:szCs w:val="20"/>
              </w:rPr>
              <w:t>每项为总分，如是多人合作，则由项目参与者协商分配分值。</w:t>
            </w:r>
          </w:p>
        </w:tc>
      </w:tr>
      <w:tr w14:paraId="558804DA">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vAlign w:val="center"/>
          </w:tcPr>
          <w:p w14:paraId="5F212FB6">
            <w:pPr>
              <w:widowControl/>
              <w:jc w:val="left"/>
              <w:rPr>
                <w:rFonts w:hint="eastAsia"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auto" w:sz="4" w:space="0"/>
            </w:tcBorders>
            <w:vAlign w:val="center"/>
          </w:tcPr>
          <w:p w14:paraId="7F0C137F">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3.研究生创新实践系列大赛（研究生数模竞赛等）、</w:t>
            </w:r>
            <w:r>
              <w:rPr>
                <w:rFonts w:ascii="宋体" w:hAnsi="宋体" w:eastAsia="宋体" w:cs="宋体"/>
                <w:b/>
                <w:bCs/>
                <w:color w:val="000000"/>
                <w:kern w:val="0"/>
                <w:sz w:val="20"/>
                <w:szCs w:val="20"/>
              </w:rPr>
              <w:t>中</w:t>
            </w:r>
            <w:r>
              <w:rPr>
                <w:rFonts w:hint="eastAsia" w:ascii="宋体" w:hAnsi="宋体" w:eastAsia="宋体" w:cs="宋体"/>
                <w:b/>
                <w:bCs/>
                <w:color w:val="000000"/>
                <w:kern w:val="0"/>
                <w:sz w:val="20"/>
                <w:szCs w:val="20"/>
              </w:rPr>
              <w:t>国国际大学生创新大赛、挑战杯、创青春所获奖项加分相同。阿里巴巴等全球有影响力的竞赛加分由评审委员会认定。</w:t>
            </w:r>
          </w:p>
        </w:tc>
      </w:tr>
      <w:tr w14:paraId="78E6C141">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vAlign w:val="center"/>
          </w:tcPr>
          <w:p w14:paraId="35FFC120">
            <w:pPr>
              <w:widowControl/>
              <w:jc w:val="left"/>
              <w:rPr>
                <w:rFonts w:hint="eastAsia"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auto" w:sz="4" w:space="0"/>
            </w:tcBorders>
            <w:vAlign w:val="center"/>
          </w:tcPr>
          <w:p w14:paraId="7BE2F2C7">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4.如兼任“党支部书记、研会主席团成员、团委副书记、党建工作站站长”额外分数为0.2分，兼任班长、团支书额外分数为0.15分，兼任研会部长（正副）、党支部委员、党建工作站部门负责人、校级社团会长（正副）额外分数为0.1分，兼任班委、团委研会干事、党建工作站成员、校级社团部长额外分数为0.05分。 </w:t>
            </w:r>
          </w:p>
        </w:tc>
      </w:tr>
      <w:tr w14:paraId="4AC7FBA7">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vAlign w:val="center"/>
          </w:tcPr>
          <w:p w14:paraId="05B8598A">
            <w:pPr>
              <w:widowControl/>
              <w:jc w:val="left"/>
              <w:rPr>
                <w:rFonts w:hint="eastAsia"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auto" w:sz="4" w:space="0"/>
            </w:tcBorders>
            <w:vAlign w:val="center"/>
          </w:tcPr>
          <w:p w14:paraId="2578B37A">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5.校内外志愿时长（除“七彩桥”志愿服务项目外）具体加分分为四个等级：大于等于10小时且小于15小时为0.05分，大于等于15小时且小于20小时为0.1分，大于等于20小时且小于25小时为0.15分，大于等于25小时且小于30小时为0.2分，大于等于30小时且小于35小时为0.25分，大于等于35小时为0.3分，实际时长以第二课堂系统录入的志愿时长为准。</w:t>
            </w:r>
          </w:p>
        </w:tc>
      </w:tr>
      <w:tr w14:paraId="689D4D5B">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vAlign w:val="center"/>
          </w:tcPr>
          <w:p w14:paraId="13029BCA">
            <w:pPr>
              <w:widowControl/>
              <w:jc w:val="left"/>
              <w:rPr>
                <w:rFonts w:hint="eastAsia"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auto" w:sz="4" w:space="0"/>
            </w:tcBorders>
            <w:vAlign w:val="center"/>
          </w:tcPr>
          <w:p w14:paraId="2127FAD2">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6.学年活动情况由个人上报数目经班委审核，以班级、研会提供记录为准。</w:t>
            </w:r>
          </w:p>
        </w:tc>
      </w:tr>
      <w:tr w14:paraId="123B2334">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vAlign w:val="center"/>
          </w:tcPr>
          <w:p w14:paraId="75D72278">
            <w:pPr>
              <w:widowControl/>
              <w:jc w:val="left"/>
              <w:rPr>
                <w:rFonts w:hint="eastAsia"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000000" w:sz="4" w:space="0"/>
            </w:tcBorders>
            <w:vAlign w:val="center"/>
          </w:tcPr>
          <w:p w14:paraId="631F33D7">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7.本表由班级初审,科研竞赛部分研究生秘书审核,社会工作部分辅导员审核。</w:t>
            </w:r>
          </w:p>
        </w:tc>
      </w:tr>
      <w:tr w14:paraId="68DE742F">
        <w:tblPrEx>
          <w:tblCellMar>
            <w:top w:w="0" w:type="dxa"/>
            <w:left w:w="108" w:type="dxa"/>
            <w:bottom w:w="0" w:type="dxa"/>
            <w:right w:w="108" w:type="dxa"/>
          </w:tblCellMar>
        </w:tblPrEx>
        <w:trPr>
          <w:trHeight w:val="9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vAlign w:val="center"/>
          </w:tcPr>
          <w:p w14:paraId="623991E3">
            <w:pPr>
              <w:widowControl/>
              <w:jc w:val="left"/>
              <w:rPr>
                <w:rFonts w:hint="eastAsia"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000000" w:sz="4" w:space="0"/>
            </w:tcBorders>
            <w:vAlign w:val="center"/>
          </w:tcPr>
          <w:p w14:paraId="2027AD79">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8.学业一等奖学金需要经过答辩评审。</w:t>
            </w:r>
          </w:p>
        </w:tc>
      </w:tr>
      <w:tr w14:paraId="7594888F">
        <w:tblPrEx>
          <w:tblCellMar>
            <w:top w:w="0" w:type="dxa"/>
            <w:left w:w="108" w:type="dxa"/>
            <w:bottom w:w="0" w:type="dxa"/>
            <w:right w:w="108" w:type="dxa"/>
          </w:tblCellMar>
        </w:tblPrEx>
        <w:trPr>
          <w:trHeight w:val="1165" w:hRule="atLeast"/>
          <w:jc w:val="center"/>
        </w:trPr>
        <w:tc>
          <w:tcPr>
            <w:tcW w:w="5645" w:type="dxa"/>
            <w:gridSpan w:val="6"/>
            <w:tcBorders>
              <w:top w:val="nil"/>
              <w:left w:val="single" w:color="auto" w:sz="4" w:space="0"/>
              <w:bottom w:val="single" w:color="auto" w:sz="4" w:space="0"/>
              <w:right w:val="single" w:color="auto" w:sz="4" w:space="0"/>
            </w:tcBorders>
            <w:vAlign w:val="center"/>
          </w:tcPr>
          <w:p w14:paraId="6493195D">
            <w:pPr>
              <w:widowControl/>
              <w:spacing w:line="360" w:lineRule="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本人承诺所有材料均按要求提供且真实有效。</w:t>
            </w:r>
          </w:p>
          <w:p w14:paraId="4514A888">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b/>
                <w:bCs/>
                <w:color w:val="000000"/>
                <w:kern w:val="0"/>
                <w:szCs w:val="21"/>
              </w:rPr>
              <w:t>本人签字:</w:t>
            </w:r>
          </w:p>
        </w:tc>
        <w:tc>
          <w:tcPr>
            <w:tcW w:w="4090" w:type="dxa"/>
            <w:gridSpan w:val="3"/>
            <w:tcBorders>
              <w:top w:val="single" w:color="auto" w:sz="4" w:space="0"/>
              <w:left w:val="nil"/>
              <w:bottom w:val="single" w:color="auto" w:sz="4" w:space="0"/>
              <w:right w:val="single" w:color="000000" w:sz="4" w:space="0"/>
            </w:tcBorders>
            <w:vAlign w:val="center"/>
          </w:tcPr>
          <w:p w14:paraId="2B488A2E">
            <w:pPr>
              <w:widowControl/>
              <w:spacing w:line="360" w:lineRule="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该生材料班级已审核公示。</w:t>
            </w:r>
          </w:p>
          <w:p w14:paraId="7DE06D53">
            <w:pPr>
              <w:widowControl/>
              <w:spacing w:line="360" w:lineRule="auto"/>
              <w:ind w:firstLine="1687" w:firstLineChars="800"/>
              <w:rPr>
                <w:rFonts w:hint="eastAsia" w:ascii="宋体" w:hAnsi="宋体" w:eastAsia="宋体" w:cs="宋体"/>
                <w:color w:val="000000"/>
                <w:kern w:val="0"/>
                <w:szCs w:val="21"/>
              </w:rPr>
            </w:pPr>
            <w:r>
              <w:rPr>
                <w:rFonts w:hint="eastAsia" w:ascii="宋体" w:hAnsi="宋体" w:eastAsia="宋体" w:cs="宋体"/>
                <w:b/>
                <w:bCs/>
                <w:color w:val="000000"/>
                <w:kern w:val="0"/>
                <w:szCs w:val="21"/>
              </w:rPr>
              <w:t>班长签字:</w:t>
            </w:r>
          </w:p>
        </w:tc>
      </w:tr>
    </w:tbl>
    <w:p w14:paraId="20155D64">
      <w:pPr>
        <w:rPr>
          <w:rFonts w:hint="eastAsia" w:ascii="黑体" w:hAnsi="黑体" w:eastAsia="黑体" w:cs="宋体"/>
          <w:b/>
          <w:bCs/>
          <w:color w:val="000000"/>
          <w:kern w:val="0"/>
          <w:sz w:val="18"/>
          <w:szCs w:val="18"/>
        </w:rPr>
      </w:pPr>
      <w:r>
        <w:rPr>
          <w:rFonts w:hint="eastAsia" w:ascii="黑体" w:hAnsi="黑体" w:eastAsia="黑体" w:cs="宋体"/>
          <w:b/>
          <w:bCs/>
          <w:color w:val="000000"/>
          <w:kern w:val="0"/>
          <w:sz w:val="18"/>
          <w:szCs w:val="18"/>
        </w:rPr>
        <w:t>注：1.本量化表解释权属于东南大学数学学院研究生学业奖学金评审委员会。</w:t>
      </w:r>
    </w:p>
    <w:p w14:paraId="2EE434B7">
      <w:pPr>
        <w:numPr>
          <w:ilvl w:val="0"/>
          <w:numId w:val="1"/>
        </w:numPr>
        <w:rPr>
          <w:rFonts w:hint="eastAsia" w:ascii="黑体" w:hAnsi="黑体" w:eastAsia="黑体" w:cs="宋体"/>
          <w:b/>
          <w:bCs/>
          <w:color w:val="000000"/>
          <w:kern w:val="0"/>
          <w:sz w:val="18"/>
          <w:szCs w:val="18"/>
        </w:rPr>
      </w:pPr>
      <w:r>
        <w:rPr>
          <w:rFonts w:hint="eastAsia" w:ascii="黑体" w:hAnsi="黑体" w:eastAsia="黑体" w:cs="宋体"/>
          <w:b/>
          <w:bCs/>
          <w:color w:val="000000"/>
          <w:kern w:val="0"/>
          <w:sz w:val="18"/>
          <w:szCs w:val="18"/>
        </w:rPr>
        <w:t>双面</w:t>
      </w:r>
      <w:r>
        <w:rPr>
          <w:rFonts w:ascii="黑体" w:hAnsi="黑体" w:eastAsia="黑体" w:cs="宋体"/>
          <w:b/>
          <w:bCs/>
          <w:color w:val="000000"/>
          <w:kern w:val="0"/>
          <w:sz w:val="18"/>
          <w:szCs w:val="18"/>
        </w:rPr>
        <w:t>打印</w:t>
      </w:r>
      <w:r>
        <w:rPr>
          <w:rFonts w:hint="eastAsia" w:ascii="黑体" w:hAnsi="黑体" w:eastAsia="黑体" w:cs="宋体"/>
          <w:b/>
          <w:bCs/>
          <w:color w:val="000000"/>
          <w:kern w:val="0"/>
          <w:sz w:val="18"/>
          <w:szCs w:val="18"/>
        </w:rPr>
        <w:t>。</w:t>
      </w:r>
    </w:p>
    <w:p w14:paraId="67A43396">
      <w:pPr>
        <w:rPr>
          <w:rFonts w:hint="eastAsia" w:ascii="黑体" w:hAnsi="黑体" w:eastAsia="黑体" w:cs="宋体"/>
          <w:b/>
          <w:bCs/>
          <w:color w:val="000000"/>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F1860"/>
    <w:multiLevelType w:val="singleLevel"/>
    <w:tmpl w:val="B01F1860"/>
    <w:lvl w:ilvl="0" w:tentative="0">
      <w:start w:val="2"/>
      <w:numFmt w:val="decimal"/>
      <w:lvlText w:val="%1."/>
      <w:lvlJc w:val="left"/>
      <w:pPr>
        <w:tabs>
          <w:tab w:val="left" w:pos="312"/>
        </w:tabs>
        <w:ind w:left="36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iMmYyZjg2MDU1NzcwYzczYTk2M2JmMjVjYWZlNzMifQ=="/>
  </w:docVars>
  <w:rsids>
    <w:rsidRoot w:val="00856307"/>
    <w:rsid w:val="00032AE9"/>
    <w:rsid w:val="00052F55"/>
    <w:rsid w:val="000839D0"/>
    <w:rsid w:val="00087AF7"/>
    <w:rsid w:val="000B452D"/>
    <w:rsid w:val="000D0C95"/>
    <w:rsid w:val="000D3A6F"/>
    <w:rsid w:val="000D7A25"/>
    <w:rsid w:val="00110E6B"/>
    <w:rsid w:val="00145183"/>
    <w:rsid w:val="00173829"/>
    <w:rsid w:val="0017491E"/>
    <w:rsid w:val="00193460"/>
    <w:rsid w:val="001D4BE8"/>
    <w:rsid w:val="001E3C7D"/>
    <w:rsid w:val="001E6889"/>
    <w:rsid w:val="001E6CE6"/>
    <w:rsid w:val="001F2022"/>
    <w:rsid w:val="001F35E5"/>
    <w:rsid w:val="00201576"/>
    <w:rsid w:val="00207864"/>
    <w:rsid w:val="0022487F"/>
    <w:rsid w:val="002623D3"/>
    <w:rsid w:val="002A4F7C"/>
    <w:rsid w:val="002B65BF"/>
    <w:rsid w:val="002C62D3"/>
    <w:rsid w:val="002D1F3A"/>
    <w:rsid w:val="002D4EA2"/>
    <w:rsid w:val="002E5ABB"/>
    <w:rsid w:val="002E7D6D"/>
    <w:rsid w:val="0031408C"/>
    <w:rsid w:val="00323A6F"/>
    <w:rsid w:val="003248B7"/>
    <w:rsid w:val="00326E7F"/>
    <w:rsid w:val="0033702B"/>
    <w:rsid w:val="00352C0D"/>
    <w:rsid w:val="00381B5F"/>
    <w:rsid w:val="00382E38"/>
    <w:rsid w:val="003A563B"/>
    <w:rsid w:val="003C5573"/>
    <w:rsid w:val="003E15CD"/>
    <w:rsid w:val="003E5013"/>
    <w:rsid w:val="003E59E2"/>
    <w:rsid w:val="003F0246"/>
    <w:rsid w:val="003F3917"/>
    <w:rsid w:val="003F625D"/>
    <w:rsid w:val="00420829"/>
    <w:rsid w:val="00427F6A"/>
    <w:rsid w:val="00435A29"/>
    <w:rsid w:val="004425E8"/>
    <w:rsid w:val="0045198D"/>
    <w:rsid w:val="00451A02"/>
    <w:rsid w:val="0045425A"/>
    <w:rsid w:val="00495CFD"/>
    <w:rsid w:val="004A621A"/>
    <w:rsid w:val="004A710D"/>
    <w:rsid w:val="004C0653"/>
    <w:rsid w:val="004C22E8"/>
    <w:rsid w:val="004D753D"/>
    <w:rsid w:val="00506FF1"/>
    <w:rsid w:val="00542DD6"/>
    <w:rsid w:val="00550239"/>
    <w:rsid w:val="005658EF"/>
    <w:rsid w:val="00581344"/>
    <w:rsid w:val="00596610"/>
    <w:rsid w:val="005B476F"/>
    <w:rsid w:val="005E4FF7"/>
    <w:rsid w:val="005F2FA8"/>
    <w:rsid w:val="00603B05"/>
    <w:rsid w:val="00605FFC"/>
    <w:rsid w:val="00622DD1"/>
    <w:rsid w:val="00633C76"/>
    <w:rsid w:val="006354F9"/>
    <w:rsid w:val="006518A8"/>
    <w:rsid w:val="0065552F"/>
    <w:rsid w:val="00683600"/>
    <w:rsid w:val="00690CD6"/>
    <w:rsid w:val="006A39A8"/>
    <w:rsid w:val="006C1AD1"/>
    <w:rsid w:val="006C76C6"/>
    <w:rsid w:val="006E057C"/>
    <w:rsid w:val="006E6FA7"/>
    <w:rsid w:val="006F7F8E"/>
    <w:rsid w:val="00702B07"/>
    <w:rsid w:val="00703D31"/>
    <w:rsid w:val="007157C8"/>
    <w:rsid w:val="00716681"/>
    <w:rsid w:val="00733476"/>
    <w:rsid w:val="00734577"/>
    <w:rsid w:val="007363DC"/>
    <w:rsid w:val="007559E1"/>
    <w:rsid w:val="007C2BC1"/>
    <w:rsid w:val="007D14DD"/>
    <w:rsid w:val="007F20CD"/>
    <w:rsid w:val="007F2566"/>
    <w:rsid w:val="008010EE"/>
    <w:rsid w:val="00823F91"/>
    <w:rsid w:val="00856307"/>
    <w:rsid w:val="008B4861"/>
    <w:rsid w:val="008B7A62"/>
    <w:rsid w:val="008C595C"/>
    <w:rsid w:val="008C7862"/>
    <w:rsid w:val="008D6B6F"/>
    <w:rsid w:val="008F5438"/>
    <w:rsid w:val="00900B2A"/>
    <w:rsid w:val="00913301"/>
    <w:rsid w:val="009149C6"/>
    <w:rsid w:val="00920D9F"/>
    <w:rsid w:val="00930F7A"/>
    <w:rsid w:val="00951046"/>
    <w:rsid w:val="00952D5C"/>
    <w:rsid w:val="009651B8"/>
    <w:rsid w:val="0098227A"/>
    <w:rsid w:val="009C5286"/>
    <w:rsid w:val="009D1720"/>
    <w:rsid w:val="009D6EED"/>
    <w:rsid w:val="00A233E7"/>
    <w:rsid w:val="00A26443"/>
    <w:rsid w:val="00A30483"/>
    <w:rsid w:val="00A3376B"/>
    <w:rsid w:val="00A4273C"/>
    <w:rsid w:val="00A57201"/>
    <w:rsid w:val="00A60AFD"/>
    <w:rsid w:val="00A66957"/>
    <w:rsid w:val="00A82054"/>
    <w:rsid w:val="00AC3D7A"/>
    <w:rsid w:val="00AE1C48"/>
    <w:rsid w:val="00AE6156"/>
    <w:rsid w:val="00B05328"/>
    <w:rsid w:val="00B62C63"/>
    <w:rsid w:val="00B70353"/>
    <w:rsid w:val="00B81E93"/>
    <w:rsid w:val="00BB0F13"/>
    <w:rsid w:val="00BE46C3"/>
    <w:rsid w:val="00BE780C"/>
    <w:rsid w:val="00C30316"/>
    <w:rsid w:val="00C80893"/>
    <w:rsid w:val="00C95F34"/>
    <w:rsid w:val="00CA17FA"/>
    <w:rsid w:val="00CB6E04"/>
    <w:rsid w:val="00CD0D98"/>
    <w:rsid w:val="00CF221F"/>
    <w:rsid w:val="00D11AEA"/>
    <w:rsid w:val="00D11B6D"/>
    <w:rsid w:val="00D51AFB"/>
    <w:rsid w:val="00D52724"/>
    <w:rsid w:val="00D7217D"/>
    <w:rsid w:val="00D727DD"/>
    <w:rsid w:val="00D801F9"/>
    <w:rsid w:val="00D8597D"/>
    <w:rsid w:val="00D86220"/>
    <w:rsid w:val="00DE05CA"/>
    <w:rsid w:val="00DF794A"/>
    <w:rsid w:val="00E15C51"/>
    <w:rsid w:val="00E3522D"/>
    <w:rsid w:val="00E44EAC"/>
    <w:rsid w:val="00E470E2"/>
    <w:rsid w:val="00E64F4F"/>
    <w:rsid w:val="00E80DFB"/>
    <w:rsid w:val="00E926E8"/>
    <w:rsid w:val="00EA667E"/>
    <w:rsid w:val="00EC70F2"/>
    <w:rsid w:val="00EE19D4"/>
    <w:rsid w:val="00F0082E"/>
    <w:rsid w:val="00F170F4"/>
    <w:rsid w:val="00F31E0F"/>
    <w:rsid w:val="00F34AC0"/>
    <w:rsid w:val="00F437A3"/>
    <w:rsid w:val="00F70480"/>
    <w:rsid w:val="00F771B4"/>
    <w:rsid w:val="00F773B5"/>
    <w:rsid w:val="00F92A7B"/>
    <w:rsid w:val="00F97897"/>
    <w:rsid w:val="00FA4137"/>
    <w:rsid w:val="00FD21F6"/>
    <w:rsid w:val="10F43458"/>
    <w:rsid w:val="121A3E27"/>
    <w:rsid w:val="15AE1EF2"/>
    <w:rsid w:val="1DE36BB4"/>
    <w:rsid w:val="24094129"/>
    <w:rsid w:val="26720F64"/>
    <w:rsid w:val="30BD22B3"/>
    <w:rsid w:val="361912E9"/>
    <w:rsid w:val="38257F87"/>
    <w:rsid w:val="3F6540F9"/>
    <w:rsid w:val="40520F40"/>
    <w:rsid w:val="43A25C0B"/>
    <w:rsid w:val="46F70EB8"/>
    <w:rsid w:val="47823752"/>
    <w:rsid w:val="482E4477"/>
    <w:rsid w:val="50775210"/>
    <w:rsid w:val="51305D54"/>
    <w:rsid w:val="530102EC"/>
    <w:rsid w:val="5BA71190"/>
    <w:rsid w:val="643A7342"/>
    <w:rsid w:val="6C3B3CC1"/>
    <w:rsid w:val="6CBF4BA6"/>
    <w:rsid w:val="70460641"/>
    <w:rsid w:val="73FA7738"/>
    <w:rsid w:val="772B02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jc w:val="left"/>
    </w:pPr>
    <w:rPr>
      <w:rFonts w:ascii="Times New Roman" w:hAnsi="Times New Roman" w:eastAsia="宋体" w:cs="Times New Roman"/>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rFonts w:asciiTheme="minorHAnsi" w:hAnsiTheme="minorHAnsi" w:eastAsiaTheme="minorEastAsia" w:cstheme="minorBidi"/>
      <w:b/>
      <w:bCs/>
      <w:szCs w:val="22"/>
    </w:r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批注文字 字符"/>
    <w:basedOn w:val="9"/>
    <w:link w:val="3"/>
    <w:semiHidden/>
    <w:qFormat/>
    <w:uiPriority w:val="99"/>
    <w:rPr>
      <w:rFonts w:ascii="Times New Roman" w:hAnsi="Times New Roman" w:eastAsia="宋体" w:cs="Times New Roman"/>
      <w:szCs w:val="24"/>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主题 字符"/>
    <w:basedOn w:val="12"/>
    <w:link w:val="7"/>
    <w:semiHidden/>
    <w:qFormat/>
    <w:uiPriority w:val="99"/>
    <w:rPr>
      <w:rFonts w:ascii="Times New Roman" w:hAnsi="Times New Roman" w:eastAsia="宋体" w:cs="Times New Roman"/>
      <w:b/>
      <w:bCs/>
      <w:szCs w:val="24"/>
    </w:rPr>
  </w:style>
  <w:style w:type="character" w:customStyle="1" w:styleId="16">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1599</Words>
  <Characters>1803</Characters>
  <Lines>15</Lines>
  <Paragraphs>4</Paragraphs>
  <TotalTime>5</TotalTime>
  <ScaleCrop>false</ScaleCrop>
  <LinksUpToDate>false</LinksUpToDate>
  <CharactersWithSpaces>1835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2025-09-29T07:00:00Z</dcterms:created>
  <dc:creator>谷超</dc:creator>
  <cp:lastModifiedBy>WPS_1528183370</cp:lastModifiedBy>
  <dcterms:modified xsi:type="dcterms:W3CDTF">2025-09-30T06:44:22Z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56EB1DAA93E442FCA8ACA69510A4D2C6_13</vt:lpwstr>
  </property>
  <property fmtid="{D5CDD505-2E9C-101B-9397-08002B2CF9AE}" pid="4" name="KSOTemplateDocerSaveRecord">
    <vt:lpwstr>eyJoZGlkIjoiYTI5YzRlZmQ1YWZkYzY4YjBkNWRjYzg2YzAwMzYxYzEiLCJ1c2VySWQiOiIzNzYxOTE1MjkifQ==</vt:lpwstr>
  </property>
</Properties>
</file>