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7132" w14:textId="25127B77" w:rsidR="002A3C5E" w:rsidRPr="004B4F04" w:rsidRDefault="002A3C5E" w:rsidP="002A3C5E">
      <w:pPr>
        <w:rPr>
          <w:rFonts w:ascii="仿宋" w:eastAsia="仿宋" w:hAnsi="仿宋" w:hint="eastAsia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 w:rsidRPr="0030655D">
        <w:rPr>
          <w:rFonts w:ascii="仿宋" w:eastAsia="仿宋" w:hAnsi="仿宋" w:hint="eastAsia"/>
          <w:sz w:val="28"/>
          <w:szCs w:val="28"/>
        </w:rPr>
        <w:t>：</w:t>
      </w:r>
    </w:p>
    <w:p w14:paraId="7EFE5ACF" w14:textId="77777777" w:rsidR="002A3C5E" w:rsidRPr="00A32647" w:rsidRDefault="002A3C5E" w:rsidP="002A3C5E">
      <w:pPr>
        <w:jc w:val="center"/>
        <w:rPr>
          <w:rFonts w:ascii="华文行楷" w:eastAsia="华文行楷" w:hAnsi="华文行楷" w:hint="eastAsia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7EEEBA9F" w14:textId="77777777" w:rsidR="002A3C5E" w:rsidRPr="00A32647" w:rsidRDefault="002A3C5E" w:rsidP="002A3C5E">
      <w:pPr>
        <w:spacing w:after="240"/>
        <w:ind w:leftChars="257" w:left="540" w:firstLineChars="128" w:firstLine="514"/>
        <w:jc w:val="center"/>
        <w:rPr>
          <w:rFonts w:ascii="黑体" w:eastAsia="黑体" w:hAnsi="黑体" w:hint="eastAsia"/>
          <w:b/>
          <w:bCs/>
          <w:sz w:val="40"/>
          <w:szCs w:val="40"/>
        </w:rPr>
      </w:pPr>
    </w:p>
    <w:p w14:paraId="277A56AE" w14:textId="2B04BBDF" w:rsidR="002A3C5E" w:rsidRDefault="002A3C5E" w:rsidP="002A3C5E">
      <w:pPr>
        <w:jc w:val="center"/>
        <w:rPr>
          <w:rFonts w:ascii="等线" w:eastAsia="等线" w:hAnsi="等线" w:hint="eastAsia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>
        <w:rPr>
          <w:rFonts w:ascii="等线" w:eastAsia="等线" w:hAnsi="等线" w:hint="eastAsia"/>
          <w:b/>
          <w:bCs/>
          <w:sz w:val="48"/>
          <w:szCs w:val="48"/>
        </w:rPr>
        <w:t>5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>
        <w:rPr>
          <w:rFonts w:ascii="等线" w:eastAsia="等线" w:hAnsi="等线" w:hint="eastAsia"/>
          <w:b/>
          <w:bCs/>
          <w:sz w:val="48"/>
          <w:szCs w:val="48"/>
        </w:rPr>
        <w:t>6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学</w:t>
      </w:r>
      <w:r w:rsidRPr="00A32647">
        <w:rPr>
          <w:rFonts w:ascii="等线" w:eastAsia="等线" w:hAnsi="等线"/>
          <w:b/>
          <w:bCs/>
          <w:sz w:val="48"/>
          <w:szCs w:val="48"/>
        </w:rPr>
        <w:t>年研究生党支部</w:t>
      </w:r>
    </w:p>
    <w:p w14:paraId="1B5C20DD" w14:textId="77777777" w:rsidR="002A3C5E" w:rsidRPr="00A32647" w:rsidRDefault="002A3C5E" w:rsidP="002A3C5E">
      <w:pPr>
        <w:jc w:val="center"/>
        <w:rPr>
          <w:rFonts w:ascii="等线" w:eastAsia="等线" w:hAnsi="等线" w:hint="eastAsia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“最佳党日活动”培育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386574FC" w14:textId="77777777" w:rsidR="002A3C5E" w:rsidRPr="00A32647" w:rsidRDefault="002A3C5E" w:rsidP="002A3C5E">
      <w:pPr>
        <w:ind w:leftChars="257" w:left="540" w:firstLineChars="128" w:firstLine="410"/>
        <w:jc w:val="center"/>
        <w:rPr>
          <w:rFonts w:ascii="等线" w:eastAsia="等线" w:hAnsi="等线" w:hint="eastAsia"/>
          <w:sz w:val="32"/>
          <w:szCs w:val="32"/>
        </w:rPr>
      </w:pPr>
    </w:p>
    <w:p w14:paraId="2745B1F4" w14:textId="77777777" w:rsidR="002A3C5E" w:rsidRPr="00A32647" w:rsidRDefault="002A3C5E" w:rsidP="002A3C5E">
      <w:pPr>
        <w:jc w:val="center"/>
        <w:rPr>
          <w:rFonts w:ascii="黑体" w:eastAsia="黑体" w:hAnsi="黑体" w:hint="eastAsia"/>
          <w:sz w:val="48"/>
          <w:szCs w:val="48"/>
        </w:rPr>
      </w:pPr>
      <w:r w:rsidRPr="00A32647">
        <w:rPr>
          <w:rFonts w:ascii="黑体" w:eastAsia="黑体" w:hAnsi="黑体" w:hint="eastAsia"/>
          <w:sz w:val="48"/>
          <w:szCs w:val="48"/>
        </w:rPr>
        <w:t xml:space="preserve">结 项 申 请 </w:t>
      </w:r>
      <w:r w:rsidRPr="00A32647">
        <w:rPr>
          <w:rFonts w:ascii="黑体" w:eastAsia="黑体" w:hAnsi="黑体"/>
          <w:sz w:val="48"/>
          <w:szCs w:val="48"/>
        </w:rPr>
        <w:t>书</w:t>
      </w:r>
    </w:p>
    <w:p w14:paraId="37C89F47" w14:textId="77777777" w:rsidR="002A3C5E" w:rsidRPr="00A32647" w:rsidRDefault="002A3C5E" w:rsidP="002A3C5E">
      <w:pPr>
        <w:spacing w:line="700" w:lineRule="exact"/>
        <w:rPr>
          <w:rFonts w:ascii="等线" w:eastAsia="等线" w:hAnsi="等线" w:hint="eastAsia"/>
          <w:sz w:val="10"/>
          <w:szCs w:val="10"/>
        </w:rPr>
      </w:pPr>
    </w:p>
    <w:p w14:paraId="26934521" w14:textId="77777777" w:rsidR="002A3C5E" w:rsidRPr="00A32647" w:rsidRDefault="002A3C5E" w:rsidP="002A3C5E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7ACFD0C3" w14:textId="77777777" w:rsidR="002A3C5E" w:rsidRDefault="002A3C5E" w:rsidP="002A3C5E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1188B783" w14:textId="77777777" w:rsidR="002A3C5E" w:rsidRPr="00AB42FD" w:rsidRDefault="002A3C5E" w:rsidP="002A3C5E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44F4DB01" w14:textId="77777777" w:rsidR="002A3C5E" w:rsidRPr="00A32647" w:rsidRDefault="002A3C5E" w:rsidP="002A3C5E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</w:t>
      </w:r>
    </w:p>
    <w:p w14:paraId="00829AF8" w14:textId="77777777" w:rsidR="002A3C5E" w:rsidRPr="00A32647" w:rsidRDefault="002A3C5E" w:rsidP="002A3C5E">
      <w:pPr>
        <w:spacing w:line="800" w:lineRule="exact"/>
        <w:ind w:firstLineChars="200" w:firstLine="560"/>
        <w:rPr>
          <w:rFonts w:ascii="等线" w:eastAsia="等线" w:hAnsi="等线" w:hint="eastAsia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结项</w:t>
      </w:r>
      <w:r w:rsidRPr="00A32647">
        <w:rPr>
          <w:rFonts w:ascii="等线" w:eastAsia="等线" w:hAnsi="等线"/>
          <w:sz w:val="28"/>
          <w:szCs w:val="28"/>
        </w:rPr>
        <w:t>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</w:p>
    <w:p w14:paraId="2D7FDB42" w14:textId="77777777" w:rsidR="002A3C5E" w:rsidRPr="00A32647" w:rsidRDefault="002A3C5E" w:rsidP="002A3C5E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  <w:bookmarkStart w:id="0" w:name="_Hlk90908895"/>
    </w:p>
    <w:p w14:paraId="1D0B518A" w14:textId="77777777" w:rsidR="002A3C5E" w:rsidRPr="00A32647" w:rsidRDefault="002A3C5E" w:rsidP="002A3C5E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</w:p>
    <w:p w14:paraId="5643E2F3" w14:textId="77777777" w:rsidR="002A3C5E" w:rsidRPr="00A32647" w:rsidRDefault="002A3C5E" w:rsidP="002A3C5E">
      <w:pPr>
        <w:spacing w:line="700" w:lineRule="exact"/>
        <w:ind w:leftChars="257" w:left="540" w:firstLineChars="128" w:firstLine="384"/>
        <w:jc w:val="center"/>
        <w:rPr>
          <w:rFonts w:ascii="等线" w:eastAsia="等线" w:hAnsi="等线" w:hint="eastAsia"/>
          <w:sz w:val="30"/>
          <w:szCs w:val="30"/>
        </w:rPr>
      </w:pPr>
    </w:p>
    <w:bookmarkEnd w:id="0"/>
    <w:p w14:paraId="0566753C" w14:textId="77777777" w:rsidR="002A3C5E" w:rsidRPr="00A32647" w:rsidRDefault="002A3C5E" w:rsidP="002A3C5E">
      <w:pPr>
        <w:spacing w:line="700" w:lineRule="exact"/>
        <w:jc w:val="center"/>
        <w:rPr>
          <w:rFonts w:ascii="等线" w:eastAsia="等线" w:hAnsi="等线" w:hint="eastAsia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东南大学党委研工部制</w:t>
      </w:r>
    </w:p>
    <w:p w14:paraId="46AC3EA3" w14:textId="1F536C7A" w:rsidR="002A3C5E" w:rsidRPr="00A32647" w:rsidRDefault="002A3C5E" w:rsidP="002A3C5E">
      <w:pPr>
        <w:jc w:val="center"/>
        <w:rPr>
          <w:rFonts w:ascii="等线" w:eastAsia="等线" w:hAnsi="等线" w:hint="eastAsia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>
        <w:rPr>
          <w:rFonts w:ascii="等线" w:eastAsia="等线" w:hAnsi="等线" w:hint="eastAsia"/>
          <w:b/>
          <w:bCs/>
          <w:sz w:val="30"/>
          <w:szCs w:val="30"/>
        </w:rPr>
        <w:t>6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>
        <w:rPr>
          <w:rFonts w:ascii="等线" w:eastAsia="等线" w:hAnsi="等线" w:hint="eastAsia"/>
          <w:b/>
          <w:bCs/>
          <w:sz w:val="30"/>
          <w:szCs w:val="30"/>
        </w:rPr>
        <w:t>2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58EBC3C3" w14:textId="77777777" w:rsidR="002A3C5E" w:rsidRDefault="002A3C5E" w:rsidP="002A3C5E">
      <w:pPr>
        <w:spacing w:line="7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67C1F3CB" w14:textId="77777777" w:rsidR="002A3C5E" w:rsidRPr="00A32647" w:rsidRDefault="002A3C5E" w:rsidP="002A3C5E">
      <w:pPr>
        <w:spacing w:line="7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16B2986D" w14:textId="77777777" w:rsidR="002A3C5E" w:rsidRPr="00A32647" w:rsidRDefault="002A3C5E" w:rsidP="002A3C5E">
      <w:pPr>
        <w:spacing w:line="700" w:lineRule="exact"/>
        <w:jc w:val="center"/>
        <w:rPr>
          <w:rFonts w:ascii="等线" w:eastAsia="等线" w:hAnsi="等线" w:hint="eastAsia"/>
          <w:sz w:val="32"/>
          <w:szCs w:val="32"/>
        </w:rPr>
      </w:pPr>
    </w:p>
    <w:p w14:paraId="5C8E53BB" w14:textId="77777777" w:rsidR="002A3C5E" w:rsidRPr="00A32647" w:rsidRDefault="002A3C5E" w:rsidP="002A3C5E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 xml:space="preserve">一． </w:t>
      </w:r>
      <w:r w:rsidRPr="00A32647">
        <w:rPr>
          <w:rFonts w:ascii="楷体_GB2312" w:eastAsia="楷体_GB2312" w:hAnsi="楷体_GB2312" w:hint="eastAsia"/>
          <w:sz w:val="28"/>
          <w:szCs w:val="28"/>
        </w:rPr>
        <w:t>本结项书需要详细说明完成情况、特色及创新之处、取得效果、指导实践及推广应用情况、存在的问题以及进一步优化的思路</w:t>
      </w:r>
      <w:r w:rsidRPr="00A32647">
        <w:rPr>
          <w:rFonts w:ascii="楷体_GB2312" w:eastAsia="楷体_GB2312" w:hAnsi="楷体_GB2312"/>
          <w:sz w:val="28"/>
          <w:szCs w:val="28"/>
        </w:rPr>
        <w:t>。</w:t>
      </w:r>
    </w:p>
    <w:p w14:paraId="5B2F075F" w14:textId="77777777" w:rsidR="002A3C5E" w:rsidRPr="00A32647" w:rsidRDefault="002A3C5E" w:rsidP="002A3C5E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二．</w:t>
      </w:r>
      <w:r>
        <w:rPr>
          <w:rFonts w:ascii="楷体_GB2312" w:eastAsia="楷体_GB2312" w:hAnsi="楷体_GB2312" w:hint="eastAsia"/>
          <w:sz w:val="28"/>
          <w:szCs w:val="28"/>
        </w:rPr>
        <w:t>A类重大项目需打印纸质文档</w:t>
      </w:r>
      <w:r w:rsidRPr="00A32647">
        <w:rPr>
          <w:rFonts w:ascii="楷体_GB2312" w:eastAsia="楷体_GB2312" w:hAnsi="楷体_GB2312"/>
          <w:sz w:val="28"/>
          <w:szCs w:val="28"/>
        </w:rPr>
        <w:t>，报党委研工部。</w:t>
      </w:r>
    </w:p>
    <w:p w14:paraId="363AAA91" w14:textId="77777777" w:rsidR="002A3C5E" w:rsidRPr="00A32647" w:rsidRDefault="002A3C5E" w:rsidP="002A3C5E">
      <w:pPr>
        <w:spacing w:line="700" w:lineRule="exact"/>
        <w:ind w:left="644" w:hanging="644"/>
        <w:rPr>
          <w:rFonts w:ascii="楷体_GB2312" w:eastAsia="楷体_GB2312" w:hAnsi="楷体_GB2312" w:hint="eastAsia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三．本申请书为A4版面，左侧装订成册。可自行复印，但格式、内容、大小均须与原件一致。</w:t>
      </w:r>
    </w:p>
    <w:p w14:paraId="03AE5B77" w14:textId="77777777" w:rsidR="002A3C5E" w:rsidRPr="00A32647" w:rsidRDefault="002A3C5E" w:rsidP="002A3C5E">
      <w:pPr>
        <w:spacing w:line="700" w:lineRule="exact"/>
        <w:ind w:left="644" w:hanging="644"/>
        <w:rPr>
          <w:rFonts w:ascii="黑体" w:eastAsia="黑体" w:hAnsi="黑体" w:hint="eastAsia"/>
          <w:sz w:val="28"/>
          <w:szCs w:val="28"/>
        </w:rPr>
      </w:pPr>
      <w:r w:rsidRPr="00A32647">
        <w:rPr>
          <w:rFonts w:ascii="黑体" w:eastAsia="黑体" w:hAnsi="黑体"/>
          <w:sz w:val="28"/>
          <w:szCs w:val="28"/>
        </w:rPr>
        <w:t xml:space="preserve"> </w:t>
      </w:r>
    </w:p>
    <w:p w14:paraId="52F78F17" w14:textId="77777777" w:rsidR="002A3C5E" w:rsidRPr="00A32647" w:rsidRDefault="002A3C5E" w:rsidP="002A3C5E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7E393B4B" w14:textId="77777777" w:rsidR="002A3C5E" w:rsidRPr="00A32647" w:rsidRDefault="002A3C5E" w:rsidP="002A3C5E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2"/>
          <w:szCs w:val="32"/>
        </w:rPr>
      </w:pPr>
    </w:p>
    <w:p w14:paraId="74A4B98F" w14:textId="77777777" w:rsidR="002A3C5E" w:rsidRPr="00A32647" w:rsidRDefault="002A3C5E" w:rsidP="002A3C5E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东南大学党委研工部</w:t>
      </w:r>
    </w:p>
    <w:p w14:paraId="6E6F92F7" w14:textId="560C2F30" w:rsidR="002A3C5E" w:rsidRPr="00A32647" w:rsidRDefault="002A3C5E" w:rsidP="002A3C5E">
      <w:pPr>
        <w:spacing w:line="700" w:lineRule="exact"/>
        <w:ind w:left="644" w:hanging="644"/>
        <w:jc w:val="righ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>
        <w:rPr>
          <w:rFonts w:ascii="楷体_GB2312" w:eastAsia="楷体_GB2312" w:hAnsi="楷体_GB2312" w:hint="eastAsia"/>
          <w:sz w:val="30"/>
          <w:szCs w:val="30"/>
        </w:rPr>
        <w:t>6</w:t>
      </w:r>
      <w:r w:rsidRPr="00A32647">
        <w:rPr>
          <w:rFonts w:ascii="楷体_GB2312" w:eastAsia="楷体_GB2312" w:hAnsi="楷体_GB2312"/>
          <w:sz w:val="30"/>
          <w:szCs w:val="30"/>
        </w:rPr>
        <w:t>年</w:t>
      </w:r>
      <w:r>
        <w:rPr>
          <w:rFonts w:ascii="楷体_GB2312" w:eastAsia="楷体_GB2312" w:hAnsi="楷体_GB2312" w:hint="eastAsia"/>
          <w:sz w:val="30"/>
          <w:szCs w:val="30"/>
        </w:rPr>
        <w:t>2</w:t>
      </w:r>
      <w:r w:rsidRPr="00A32647">
        <w:rPr>
          <w:rFonts w:ascii="楷体_GB2312" w:eastAsia="楷体_GB2312" w:hAnsi="楷体_GB2312"/>
          <w:sz w:val="30"/>
          <w:szCs w:val="30"/>
        </w:rPr>
        <w:t>月</w:t>
      </w:r>
    </w:p>
    <w:p w14:paraId="4965FCD9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68A1F90E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28DC8154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2E5A34EE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55AD57E4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76119FF7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1D32B447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3D3AD0D9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e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2A3C5E" w:rsidRPr="00A32647" w14:paraId="365A0658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F27F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5A78F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1CE88E78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23F4D" w14:textId="77777777" w:rsidR="002A3C5E" w:rsidRPr="00A30289" w:rsidRDefault="002A3C5E" w:rsidP="00A57F19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立项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344F0" w14:textId="77777777" w:rsidR="002A3C5E" w:rsidRPr="00A30289" w:rsidRDefault="002A3C5E" w:rsidP="00A57F19">
            <w:pPr>
              <w:ind w:left="360" w:firstLineChars="100" w:firstLine="240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□A类重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大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B类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重点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C类一般项目</w:t>
            </w:r>
          </w:p>
        </w:tc>
      </w:tr>
      <w:tr w:rsidR="002A3C5E" w:rsidRPr="00A32647" w14:paraId="1540302E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E5EFF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单位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F2876" w14:textId="77777777" w:rsidR="002A3C5E" w:rsidRPr="00A30289" w:rsidRDefault="002A3C5E" w:rsidP="00A57F19">
            <w:pPr>
              <w:ind w:leftChars="20" w:left="42" w:firstLineChars="300" w:firstLine="720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77DD8C4B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50B1C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80611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0F10518D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C1C73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C1D5A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EDAAA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784D9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6D240B1A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441A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23D8F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085EB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E7038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47B29C25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AE0D4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FEC92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88CA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368A6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A3C5E" w:rsidRPr="00A32647" w14:paraId="4D29FF5A" w14:textId="77777777" w:rsidTr="00A57F1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D0A64" w14:textId="77777777" w:rsidR="002A3C5E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项目实际</w:t>
            </w:r>
          </w:p>
          <w:p w14:paraId="372454BA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33878" w14:textId="77777777" w:rsidR="002A3C5E" w:rsidRPr="00A30289" w:rsidRDefault="002A3C5E" w:rsidP="00A57F1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5F35FC88" w14:textId="77777777" w:rsidR="002A3C5E" w:rsidRPr="00A32647" w:rsidRDefault="002A3C5E" w:rsidP="002A3C5E">
      <w:pPr>
        <w:jc w:val="left"/>
        <w:rPr>
          <w:rFonts w:ascii="楷体_GB2312" w:eastAsia="楷体_GB2312" w:hAnsi="楷体_GB2312" w:hint="eastAsia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党日活动介绍</w:t>
      </w:r>
    </w:p>
    <w:tbl>
      <w:tblPr>
        <w:tblStyle w:val="ae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2A3C5E" w:rsidRPr="00A32647" w14:paraId="5CF4D53E" w14:textId="77777777" w:rsidTr="00A57F19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C945" w14:textId="77777777" w:rsidR="002A3C5E" w:rsidRDefault="002A3C5E" w:rsidP="00A57F19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（</w:t>
            </w:r>
            <w:r w:rsidRPr="00A3028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完成情况、特色及创新之处、取得效果（被新闻媒体报道）、经费使用明细、存在的问题以及进一步优化的思路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等1</w:t>
            </w:r>
            <w:r>
              <w:rPr>
                <w:rFonts w:ascii="楷体" w:eastAsia="楷体" w:hAnsi="楷体"/>
                <w:b/>
                <w:bCs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字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）</w:t>
            </w:r>
          </w:p>
          <w:p w14:paraId="05A72A12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7905AB62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698CCD4E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59AD092B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5E459CAC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2F985B76" w14:textId="77777777" w:rsidR="002A3C5E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02F983B4" w14:textId="77777777" w:rsidR="002A3C5E" w:rsidRPr="00A30289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393E4EF5" w14:textId="77777777" w:rsidR="002A3C5E" w:rsidRPr="00A30289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2667DA2F" w14:textId="77777777" w:rsidR="002A3C5E" w:rsidRPr="00A30289" w:rsidRDefault="002A3C5E" w:rsidP="00A57F19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792A0AFF" w14:textId="77777777" w:rsidR="002A3C5E" w:rsidRPr="00A32647" w:rsidRDefault="002A3C5E" w:rsidP="00A57F19">
            <w:pPr>
              <w:jc w:val="left"/>
              <w:rPr>
                <w:rFonts w:ascii="楷体_GB2312" w:eastAsia="楷体_GB2312" w:hAnsi="楷体_GB2312" w:hint="eastAsia"/>
                <w:sz w:val="30"/>
                <w:szCs w:val="30"/>
              </w:rPr>
            </w:pPr>
          </w:p>
        </w:tc>
      </w:tr>
    </w:tbl>
    <w:p w14:paraId="37A58810" w14:textId="77777777" w:rsidR="002A3C5E" w:rsidRPr="00A30289" w:rsidRDefault="002A3C5E" w:rsidP="002A3C5E">
      <w:pPr>
        <w:rPr>
          <w:rFonts w:ascii="楷体" w:eastAsia="楷体" w:hAnsi="楷体" w:hint="eastAsia"/>
          <w:kern w:val="0"/>
          <w:sz w:val="28"/>
          <w:szCs w:val="28"/>
        </w:rPr>
      </w:pPr>
      <w:r w:rsidRPr="00A30289">
        <w:rPr>
          <w:rFonts w:ascii="楷体" w:eastAsia="楷体" w:hAnsi="楷体"/>
          <w:kern w:val="0"/>
          <w:sz w:val="28"/>
          <w:szCs w:val="28"/>
        </w:rPr>
        <w:t>备注：须另附详细</w:t>
      </w:r>
      <w:r w:rsidRPr="00A30289">
        <w:rPr>
          <w:rFonts w:ascii="楷体" w:eastAsia="楷体" w:hAnsi="楷体" w:hint="eastAsia"/>
          <w:kern w:val="0"/>
          <w:sz w:val="28"/>
          <w:szCs w:val="28"/>
        </w:rPr>
        <w:t>图文总结</w:t>
      </w:r>
      <w:r w:rsidRPr="00A30289">
        <w:rPr>
          <w:rFonts w:ascii="楷体" w:eastAsia="楷体" w:hAnsi="楷体"/>
          <w:kern w:val="0"/>
          <w:sz w:val="28"/>
          <w:szCs w:val="28"/>
        </w:rPr>
        <w:t>材料。</w:t>
      </w:r>
    </w:p>
    <w:p w14:paraId="64618DCD" w14:textId="77777777" w:rsidR="002A3C5E" w:rsidRPr="00A32647" w:rsidRDefault="002A3C5E" w:rsidP="002A3C5E">
      <w:pPr>
        <w:snapToGrid w:val="0"/>
        <w:jc w:val="left"/>
        <w:rPr>
          <w:rFonts w:ascii="微软雅黑" w:eastAsia="微软雅黑" w:hAnsi="微软雅黑" w:hint="eastAsia"/>
          <w:szCs w:val="21"/>
        </w:rPr>
      </w:pPr>
      <w:r w:rsidRPr="00A32647">
        <w:rPr>
          <w:rFonts w:ascii="等线" w:eastAsia="等线" w:hAnsi="等线"/>
          <w:kern w:val="0"/>
          <w:sz w:val="24"/>
          <w:szCs w:val="24"/>
        </w:rPr>
        <w:lastRenderedPageBreak/>
        <w:t xml:space="preserve"> </w:t>
      </w:r>
      <w:r w:rsidRPr="00A32647">
        <w:rPr>
          <w:rFonts w:ascii="楷体_GB2312" w:eastAsia="楷体_GB2312" w:hAnsi="楷体_GB2312"/>
          <w:sz w:val="30"/>
          <w:szCs w:val="30"/>
        </w:rPr>
        <w:t>三、</w:t>
      </w:r>
      <w:r w:rsidRPr="00A32647">
        <w:rPr>
          <w:rFonts w:ascii="楷体_GB2312" w:eastAsia="楷体_GB2312" w:hAnsi="楷体_GB2312" w:hint="eastAsia"/>
          <w:sz w:val="30"/>
          <w:szCs w:val="30"/>
        </w:rPr>
        <w:t>评审意见</w:t>
      </w:r>
    </w:p>
    <w:tbl>
      <w:tblPr>
        <w:tblStyle w:val="ae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2A3C5E" w:rsidRPr="00A32647" w14:paraId="265BBCD7" w14:textId="77777777" w:rsidTr="00A57F19">
        <w:trPr>
          <w:trHeight w:val="277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9CFF6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院系党委/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党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总支审核意见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AFBC5B6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27DCE3E9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02020CF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4B9783C2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EA68C29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2A3C5E" w:rsidRPr="00A32647" w14:paraId="64EFCB53" w14:textId="77777777" w:rsidTr="00A57F19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84392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专家</w:t>
            </w:r>
          </w:p>
          <w:p w14:paraId="42F50C1C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验收意见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DDE605E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723D9F3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656D3D61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2AD8A6FA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548A9E82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2A3C5E" w:rsidRPr="00A32647" w14:paraId="016AA952" w14:textId="77777777" w:rsidTr="00A57F19">
        <w:trPr>
          <w:trHeight w:val="262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810C8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党委研工部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验收</w:t>
            </w: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388BC7E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5FB426EE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1D466DBA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</w:p>
          <w:p w14:paraId="31EC3650" w14:textId="77777777" w:rsidR="002A3C5E" w:rsidRPr="00A32647" w:rsidRDefault="002A3C5E" w:rsidP="00A57F19">
            <w:pPr>
              <w:ind w:firstLine="555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4DEC6850" w14:textId="77777777" w:rsidR="002A3C5E" w:rsidRPr="00A32647" w:rsidRDefault="002A3C5E" w:rsidP="00A57F19">
            <w:pPr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73EE639C" w14:textId="77777777" w:rsidR="002A3C5E" w:rsidRPr="00A32647" w:rsidRDefault="002A3C5E" w:rsidP="002A3C5E">
      <w:pPr>
        <w:jc w:val="left"/>
        <w:rPr>
          <w:rFonts w:ascii="等线" w:eastAsia="等线" w:hAnsi="等线" w:hint="eastAsia"/>
          <w:sz w:val="24"/>
          <w:szCs w:val="24"/>
        </w:rPr>
      </w:pPr>
    </w:p>
    <w:p w14:paraId="1B705A0D" w14:textId="77777777" w:rsidR="002A3C5E" w:rsidRPr="00A32647" w:rsidRDefault="002A3C5E" w:rsidP="002A3C5E">
      <w:pPr>
        <w:spacing w:after="150"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</w:p>
    <w:p w14:paraId="42468079" w14:textId="77777777" w:rsidR="00BB2656" w:rsidRPr="002A3C5E" w:rsidRDefault="00BB2656" w:rsidP="002A3C5E">
      <w:pPr>
        <w:rPr>
          <w:rFonts w:hint="eastAsia"/>
        </w:rPr>
      </w:pPr>
    </w:p>
    <w:sectPr w:rsidR="00BB2656" w:rsidRPr="002A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4CAB" w14:textId="77777777" w:rsidR="00D923CD" w:rsidRDefault="00D923CD" w:rsidP="00792C67">
      <w:pPr>
        <w:rPr>
          <w:rFonts w:hint="eastAsia"/>
        </w:rPr>
      </w:pPr>
      <w:r>
        <w:separator/>
      </w:r>
    </w:p>
  </w:endnote>
  <w:endnote w:type="continuationSeparator" w:id="0">
    <w:p w14:paraId="1641288F" w14:textId="77777777" w:rsidR="00D923CD" w:rsidRDefault="00D923CD" w:rsidP="00792C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7282" w14:textId="77777777" w:rsidR="00D923CD" w:rsidRDefault="00D923CD" w:rsidP="00792C67">
      <w:pPr>
        <w:rPr>
          <w:rFonts w:hint="eastAsia"/>
        </w:rPr>
      </w:pPr>
      <w:r>
        <w:separator/>
      </w:r>
    </w:p>
  </w:footnote>
  <w:footnote w:type="continuationSeparator" w:id="0">
    <w:p w14:paraId="7F20F6B3" w14:textId="77777777" w:rsidR="00D923CD" w:rsidRDefault="00D923CD" w:rsidP="00792C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1224F5"/>
    <w:rsid w:val="002A3C5E"/>
    <w:rsid w:val="00792C67"/>
    <w:rsid w:val="00BB2656"/>
    <w:rsid w:val="00D923CD"/>
    <w:rsid w:val="00FE0647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C3258"/>
  <w15:chartTrackingRefBased/>
  <w15:docId w15:val="{F31B23E6-C603-4BF5-9068-ADC7188E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5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65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5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5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5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5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5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5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5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5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5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2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5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2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5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26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26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BB2656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2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92C67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92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92C6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子瑛 袁</dc:creator>
  <cp:keywords/>
  <dc:description/>
  <cp:lastModifiedBy>子瑛 袁</cp:lastModifiedBy>
  <cp:revision>3</cp:revision>
  <dcterms:created xsi:type="dcterms:W3CDTF">2026-02-25T09:38:00Z</dcterms:created>
  <dcterms:modified xsi:type="dcterms:W3CDTF">2026-02-25T15:14:00Z</dcterms:modified>
</cp:coreProperties>
</file>